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149" w:rsidRDefault="00C3614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620" w:type="dxa"/>
        <w:tblInd w:w="-702" w:type="dxa"/>
        <w:tblLayout w:type="fixed"/>
        <w:tblLook w:val="0000" w:firstRow="0" w:lastRow="0" w:firstColumn="0" w:lastColumn="0" w:noHBand="0" w:noVBand="0"/>
      </w:tblPr>
      <w:tblGrid>
        <w:gridCol w:w="4935"/>
        <w:gridCol w:w="5685"/>
      </w:tblGrid>
      <w:tr w:rsidR="00C36149">
        <w:tc>
          <w:tcPr>
            <w:tcW w:w="4935" w:type="dxa"/>
          </w:tcPr>
          <w:p w:rsidR="00C36149" w:rsidRDefault="00C572B0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eastAsia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6"/>
                <w:szCs w:val="26"/>
              </w:rPr>
              <w:t xml:space="preserve">BỘ NÔNG NGHIỆP </w:t>
            </w:r>
          </w:p>
          <w:p w:rsidR="00C36149" w:rsidRDefault="00C572B0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eastAsia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6"/>
                <w:szCs w:val="26"/>
              </w:rPr>
              <w:t>VÀ PHÁT TRIỂN NÔNG THÔN</w:t>
            </w:r>
          </w:p>
        </w:tc>
        <w:tc>
          <w:tcPr>
            <w:tcW w:w="5685" w:type="dxa"/>
          </w:tcPr>
          <w:p w:rsidR="00C36149" w:rsidRDefault="00C572B0">
            <w:pPr>
              <w:pStyle w:val="Heading6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CỘNG HÒA XÃ HỘI CHỦ NGHĨA VIỆT NAM</w:t>
            </w:r>
          </w:p>
          <w:p w:rsidR="00C36149" w:rsidRDefault="00C572B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Độc lập – Tự do – Hạnh phúc</w:t>
            </w:r>
          </w:p>
        </w:tc>
      </w:tr>
      <w:tr w:rsidR="00C36149">
        <w:tc>
          <w:tcPr>
            <w:tcW w:w="4935" w:type="dxa"/>
          </w:tcPr>
          <w:p w:rsidR="00C36149" w:rsidRDefault="00C572B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HỌC VIỆN NÔNG NGHIỆP VIỆT NAM</w:t>
            </w:r>
          </w:p>
        </w:tc>
        <w:tc>
          <w:tcPr>
            <w:tcW w:w="5685" w:type="dxa"/>
          </w:tcPr>
          <w:p w:rsidR="00C36149" w:rsidRDefault="00C572B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25400</wp:posOffset>
                      </wp:positionV>
                      <wp:extent cx="2066925" cy="12700"/>
                      <wp:effectExtent l="0" t="0" r="0" b="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312538" y="3780000"/>
                                <a:ext cx="2066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25400</wp:posOffset>
                      </wp:positionV>
                      <wp:extent cx="2066925" cy="12700"/>
                      <wp:effectExtent b="0" l="0" r="0" t="0"/>
                      <wp:wrapNone/>
                      <wp:docPr id="3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66925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C36149" w:rsidRDefault="00C572B0">
      <w:pPr>
        <w:jc w:val="both"/>
        <w:rPr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165100</wp:posOffset>
                </wp:positionH>
                <wp:positionV relativeFrom="paragraph">
                  <wp:posOffset>12700</wp:posOffset>
                </wp:positionV>
                <wp:extent cx="22098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241100" y="3780000"/>
                          <a:ext cx="22098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165100</wp:posOffset>
                </wp:positionH>
                <wp:positionV relativeFrom="paragraph">
                  <wp:posOffset>12700</wp:posOffset>
                </wp:positionV>
                <wp:extent cx="220980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9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36149" w:rsidRDefault="00C572B0">
      <w:pPr>
        <w:ind w:right="-1080" w:firstLine="720"/>
        <w:rPr>
          <w:b/>
          <w:sz w:val="20"/>
          <w:szCs w:val="20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>CHƯƠNG TRÌNH ĐÀO TẠO TRÌNH ĐỘ ĐẠI HỌC</w:t>
      </w:r>
    </w:p>
    <w:p w:rsidR="00C36149" w:rsidRDefault="00C572B0">
      <w:pPr>
        <w:pBdr>
          <w:bottom w:val="single" w:sz="6" w:space="1" w:color="000000"/>
        </w:pBdr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NGÀNH ĐÀO TẠO: </w:t>
      </w:r>
      <w:r>
        <w:rPr>
          <w:sz w:val="28"/>
          <w:szCs w:val="28"/>
        </w:rPr>
        <w:t>MẠNG MÁY TÍNH VÀ TRUYỀN THÔNG DỮ LIỆU</w:t>
      </w:r>
    </w:p>
    <w:p w:rsidR="00C36149" w:rsidRDefault="00C572B0">
      <w:pPr>
        <w:pBdr>
          <w:bottom w:val="single" w:sz="6" w:space="1" w:color="000000"/>
        </w:pBd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CHUYÊN NGÀNH 1: MẠNG MÁY TÍNH</w:t>
      </w:r>
    </w:p>
    <w:p w:rsidR="00C36149" w:rsidRDefault="00C572B0">
      <w:pPr>
        <w:pBdr>
          <w:bottom w:val="single" w:sz="6" w:space="1" w:color="000000"/>
        </w:pBd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CHUYÊN NGÀNH 2: TRUYỀN THÔNG</w:t>
      </w:r>
    </w:p>
    <w:p w:rsidR="00C36149" w:rsidRDefault="00C36149">
      <w:pPr>
        <w:pBdr>
          <w:bottom w:val="single" w:sz="6" w:space="1" w:color="000000"/>
        </w:pBdr>
        <w:rPr>
          <w:sz w:val="28"/>
          <w:szCs w:val="28"/>
        </w:rPr>
      </w:pPr>
    </w:p>
    <w:p w:rsidR="00C36149" w:rsidRDefault="00C36149">
      <w:pPr>
        <w:jc w:val="center"/>
        <w:rPr>
          <w:b/>
          <w:sz w:val="28"/>
          <w:szCs w:val="28"/>
        </w:rPr>
      </w:pPr>
    </w:p>
    <w:p w:rsidR="00C36149" w:rsidRDefault="00C572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ĐỀ CƯƠNG CHI TIẾT HỌC PHẦN</w:t>
      </w:r>
    </w:p>
    <w:p w:rsidR="000E68EF" w:rsidRDefault="00C572B0">
      <w:pPr>
        <w:ind w:left="-709"/>
        <w:jc w:val="center"/>
        <w:rPr>
          <w:sz w:val="28"/>
          <w:szCs w:val="28"/>
        </w:rPr>
      </w:pPr>
      <w:bookmarkStart w:id="0" w:name="_gjdgxs" w:colFirst="0" w:colLast="0"/>
      <w:bookmarkEnd w:id="0"/>
      <w:r>
        <w:rPr>
          <w:sz w:val="28"/>
          <w:szCs w:val="28"/>
        </w:rPr>
        <w:t xml:space="preserve">TH03211: PHÁT TRIỂN WEB FRONT-END 2 </w:t>
      </w:r>
    </w:p>
    <w:p w:rsidR="00C36149" w:rsidRDefault="00C572B0">
      <w:pPr>
        <w:ind w:left="-709"/>
        <w:jc w:val="center"/>
      </w:pPr>
      <w:r>
        <w:rPr>
          <w:sz w:val="28"/>
          <w:szCs w:val="28"/>
        </w:rPr>
        <w:t>(FRONT-END WEB DEVELOPMENT 2)</w:t>
      </w:r>
    </w:p>
    <w:p w:rsidR="00C36149" w:rsidRDefault="00C572B0">
      <w:pPr>
        <w:spacing w:before="120" w:after="120"/>
        <w:jc w:val="both"/>
        <w:rPr>
          <w:b/>
        </w:rPr>
      </w:pPr>
      <w:r>
        <w:t xml:space="preserve">   </w:t>
      </w:r>
      <w:r>
        <w:rPr>
          <w:b/>
        </w:rPr>
        <w:t xml:space="preserve">I. Thông tin về học phần </w:t>
      </w:r>
    </w:p>
    <w:p w:rsidR="00C36149" w:rsidRDefault="00C572B0">
      <w:pPr>
        <w:numPr>
          <w:ilvl w:val="1"/>
          <w:numId w:val="9"/>
        </w:numPr>
        <w:ind w:hanging="360"/>
        <w:jc w:val="both"/>
      </w:pPr>
      <w:r>
        <w:t xml:space="preserve">Học kì: </w:t>
      </w:r>
      <w:r w:rsidR="0004301C">
        <w:t>6</w:t>
      </w:r>
    </w:p>
    <w:p w:rsidR="00C36149" w:rsidRDefault="00C572B0">
      <w:pPr>
        <w:numPr>
          <w:ilvl w:val="1"/>
          <w:numId w:val="9"/>
        </w:numPr>
        <w:ind w:hanging="360"/>
        <w:jc w:val="both"/>
      </w:pPr>
      <w:r>
        <w:t xml:space="preserve">Tín chỉ: </w:t>
      </w:r>
      <w:r>
        <w:rPr>
          <w:b/>
        </w:rPr>
        <w:t>Tổng số tín chỉ 3 (Lý thuyết: 2  – Thực hành: 1 )</w:t>
      </w:r>
    </w:p>
    <w:p w:rsidR="00C36149" w:rsidRDefault="00C572B0">
      <w:pPr>
        <w:numPr>
          <w:ilvl w:val="1"/>
          <w:numId w:val="9"/>
        </w:numPr>
        <w:ind w:hanging="360"/>
        <w:jc w:val="both"/>
        <w:rPr>
          <w:b/>
        </w:rPr>
      </w:pPr>
      <w:r>
        <w:rPr>
          <w:b/>
        </w:rPr>
        <w:t>Tự học: 6 tín chỉ</w:t>
      </w:r>
    </w:p>
    <w:p w:rsidR="00C36149" w:rsidRDefault="00C572B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hanging="360"/>
        <w:jc w:val="both"/>
      </w:pPr>
      <w:r>
        <w:rPr>
          <w:color w:val="000000"/>
        </w:rPr>
        <w:t xml:space="preserve">Giờ tín chỉ đối với các hoạt động học tập </w:t>
      </w:r>
    </w:p>
    <w:p w:rsidR="00C36149" w:rsidRDefault="00C572B0">
      <w:pPr>
        <w:spacing w:before="120" w:after="120"/>
        <w:ind w:left="2160"/>
        <w:jc w:val="both"/>
      </w:pPr>
      <w:r>
        <w:t>+ Học lý thuyết trên lớp: 30 tiết</w:t>
      </w:r>
    </w:p>
    <w:p w:rsidR="00C36149" w:rsidRDefault="00C572B0">
      <w:pPr>
        <w:ind w:left="2160"/>
        <w:jc w:val="both"/>
      </w:pPr>
      <w:r>
        <w:t>+ Thực hành trong phòng máy tính</w:t>
      </w:r>
      <w:r>
        <w:rPr>
          <w:highlight w:val="white"/>
        </w:rPr>
        <w:t>: 15</w:t>
      </w:r>
      <w:r>
        <w:t xml:space="preserve"> tiết</w:t>
      </w:r>
    </w:p>
    <w:p w:rsidR="00C36149" w:rsidRDefault="00C572B0">
      <w:pPr>
        <w:numPr>
          <w:ilvl w:val="1"/>
          <w:numId w:val="9"/>
        </w:numPr>
        <w:spacing w:before="120" w:after="120"/>
        <w:ind w:left="1349" w:hanging="357"/>
        <w:jc w:val="both"/>
      </w:pPr>
      <w:r>
        <w:t>Tự học:</w:t>
      </w:r>
      <w:r>
        <w:rPr>
          <w:b/>
        </w:rPr>
        <w:t xml:space="preserve"> 90 tiết</w:t>
      </w:r>
      <w:r>
        <w:t xml:space="preserve"> (theo kế hoạch cá nhân hoặc hướng dẫn của giảng viên)</w:t>
      </w:r>
    </w:p>
    <w:p w:rsidR="00C36149" w:rsidRDefault="00C572B0">
      <w:pPr>
        <w:numPr>
          <w:ilvl w:val="1"/>
          <w:numId w:val="9"/>
        </w:numPr>
        <w:spacing w:before="120" w:after="120"/>
        <w:ind w:left="1349" w:hanging="357"/>
        <w:jc w:val="both"/>
      </w:pPr>
      <w:r>
        <w:t xml:space="preserve">Đơn vị phụ trách: </w:t>
      </w:r>
    </w:p>
    <w:p w:rsidR="00C36149" w:rsidRDefault="00C572B0">
      <w:pPr>
        <w:numPr>
          <w:ilvl w:val="2"/>
          <w:numId w:val="9"/>
        </w:numPr>
        <w:jc w:val="both"/>
      </w:pPr>
      <w:r>
        <w:t>Bộ môn: Khoa học máy tính</w:t>
      </w:r>
    </w:p>
    <w:p w:rsidR="00C36149" w:rsidRDefault="00C572B0">
      <w:pPr>
        <w:numPr>
          <w:ilvl w:val="2"/>
          <w:numId w:val="9"/>
        </w:numPr>
        <w:jc w:val="both"/>
      </w:pPr>
      <w:r>
        <w:t>Khoa: Công nghệ thông tin</w:t>
      </w:r>
    </w:p>
    <w:p w:rsidR="00C36149" w:rsidRDefault="00C572B0">
      <w:pPr>
        <w:numPr>
          <w:ilvl w:val="1"/>
          <w:numId w:val="9"/>
        </w:numPr>
        <w:spacing w:before="120" w:after="120"/>
        <w:ind w:left="1349" w:hanging="357"/>
        <w:jc w:val="both"/>
      </w:pPr>
      <w:r>
        <w:t xml:space="preserve">Học phần thuộc khối kiến thức: </w:t>
      </w:r>
    </w:p>
    <w:tbl>
      <w:tblPr>
        <w:tblW w:w="9498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7"/>
        <w:gridCol w:w="1204"/>
        <w:gridCol w:w="1205"/>
        <w:gridCol w:w="1204"/>
        <w:gridCol w:w="1205"/>
        <w:gridCol w:w="1204"/>
        <w:gridCol w:w="1205"/>
      </w:tblGrid>
      <w:tr w:rsidR="00577329" w:rsidRPr="00676578" w:rsidTr="00D25CFE">
        <w:trPr>
          <w:trHeight w:val="295"/>
        </w:trPr>
        <w:tc>
          <w:tcPr>
            <w:tcW w:w="2271" w:type="dxa"/>
            <w:gridSpan w:val="2"/>
            <w:vAlign w:val="center"/>
          </w:tcPr>
          <w:p w:rsidR="00577329" w:rsidRPr="00676578" w:rsidRDefault="00577329" w:rsidP="00D25CFE">
            <w:pPr>
              <w:jc w:val="center"/>
            </w:pPr>
            <w:r w:rsidRPr="00676578">
              <w:t>Đại cương □</w:t>
            </w:r>
          </w:p>
        </w:tc>
        <w:tc>
          <w:tcPr>
            <w:tcW w:w="2409" w:type="dxa"/>
            <w:gridSpan w:val="2"/>
            <w:vAlign w:val="center"/>
          </w:tcPr>
          <w:p w:rsidR="00577329" w:rsidRPr="00676578" w:rsidRDefault="00577329" w:rsidP="00D25CFE">
            <w:pPr>
              <w:jc w:val="center"/>
            </w:pPr>
            <w:r w:rsidRPr="00676578">
              <w:t xml:space="preserve">Cơ sở ngành </w:t>
            </w:r>
          </w:p>
        </w:tc>
        <w:tc>
          <w:tcPr>
            <w:tcW w:w="2409" w:type="dxa"/>
            <w:gridSpan w:val="2"/>
            <w:vAlign w:val="center"/>
          </w:tcPr>
          <w:p w:rsidR="00577329" w:rsidRPr="00676578" w:rsidRDefault="00577329" w:rsidP="00D25CFE">
            <w:pPr>
              <w:jc w:val="center"/>
            </w:pPr>
            <w:r w:rsidRPr="00CD094C">
              <w:rPr>
                <w:szCs w:val="26"/>
              </w:rPr>
              <w:t>Chuyên ngành</w:t>
            </w:r>
            <w:r>
              <w:rPr>
                <w:szCs w:val="26"/>
                <w:lang w:val="vi-VN"/>
              </w:rPr>
              <w:t xml:space="preserve"> 1</w:t>
            </w:r>
            <w:r w:rsidRPr="00CD094C">
              <w:rPr>
                <w:szCs w:val="26"/>
              </w:rPr>
              <w:t xml:space="preserve"> </w:t>
            </w:r>
          </w:p>
        </w:tc>
        <w:tc>
          <w:tcPr>
            <w:tcW w:w="2409" w:type="dxa"/>
            <w:gridSpan w:val="2"/>
            <w:vAlign w:val="center"/>
          </w:tcPr>
          <w:p w:rsidR="00577329" w:rsidRPr="00676578" w:rsidRDefault="00577329" w:rsidP="00D25CFE">
            <w:pPr>
              <w:jc w:val="center"/>
            </w:pPr>
            <w:r w:rsidRPr="00676578">
              <w:t xml:space="preserve">Chuyên ngành </w:t>
            </w:r>
            <w:r>
              <w:t>2</w:t>
            </w:r>
          </w:p>
        </w:tc>
      </w:tr>
      <w:tr w:rsidR="00577329" w:rsidRPr="00676578" w:rsidTr="00D25CFE">
        <w:trPr>
          <w:trHeight w:val="149"/>
        </w:trPr>
        <w:tc>
          <w:tcPr>
            <w:tcW w:w="1134" w:type="dxa"/>
            <w:vAlign w:val="center"/>
          </w:tcPr>
          <w:p w:rsidR="00577329" w:rsidRPr="00676578" w:rsidRDefault="00577329" w:rsidP="00D25CFE">
            <w:pPr>
              <w:jc w:val="center"/>
            </w:pPr>
            <w:r w:rsidRPr="00676578">
              <w:t>Bắt buộc □</w:t>
            </w:r>
          </w:p>
        </w:tc>
        <w:tc>
          <w:tcPr>
            <w:tcW w:w="1137" w:type="dxa"/>
            <w:vAlign w:val="center"/>
          </w:tcPr>
          <w:p w:rsidR="00577329" w:rsidRPr="00676578" w:rsidRDefault="00577329" w:rsidP="00D25CFE">
            <w:pPr>
              <w:jc w:val="center"/>
            </w:pPr>
            <w:r w:rsidRPr="00676578">
              <w:t>Tự chọn □</w:t>
            </w:r>
          </w:p>
        </w:tc>
        <w:tc>
          <w:tcPr>
            <w:tcW w:w="1204" w:type="dxa"/>
            <w:vAlign w:val="center"/>
          </w:tcPr>
          <w:p w:rsidR="00577329" w:rsidRPr="00676578" w:rsidRDefault="00577329" w:rsidP="00D25CFE">
            <w:pPr>
              <w:jc w:val="center"/>
            </w:pPr>
            <w:r>
              <w:t xml:space="preserve">Bắt buộc </w:t>
            </w:r>
            <w:r w:rsidRPr="00676578">
              <w:t>□</w:t>
            </w:r>
          </w:p>
        </w:tc>
        <w:tc>
          <w:tcPr>
            <w:tcW w:w="1205" w:type="dxa"/>
            <w:vAlign w:val="center"/>
          </w:tcPr>
          <w:p w:rsidR="00577329" w:rsidRPr="00676578" w:rsidRDefault="00577329" w:rsidP="00D25CFE">
            <w:pPr>
              <w:jc w:val="center"/>
            </w:pPr>
            <w:r w:rsidRPr="00676578">
              <w:t>Tự chọn □</w:t>
            </w:r>
          </w:p>
        </w:tc>
        <w:tc>
          <w:tcPr>
            <w:tcW w:w="1204" w:type="dxa"/>
            <w:vAlign w:val="center"/>
          </w:tcPr>
          <w:p w:rsidR="00577329" w:rsidRPr="00676578" w:rsidRDefault="00577329" w:rsidP="00D25CFE">
            <w:pPr>
              <w:jc w:val="center"/>
            </w:pPr>
            <w:r w:rsidRPr="00676578">
              <w:t>Bắt buộc □</w:t>
            </w:r>
          </w:p>
        </w:tc>
        <w:tc>
          <w:tcPr>
            <w:tcW w:w="1205" w:type="dxa"/>
            <w:vAlign w:val="center"/>
          </w:tcPr>
          <w:p w:rsidR="00577329" w:rsidRDefault="00577329" w:rsidP="00D25CFE">
            <w:pPr>
              <w:jc w:val="center"/>
              <w:rPr>
                <w:sz w:val="36"/>
                <w:szCs w:val="36"/>
              </w:rPr>
            </w:pPr>
            <w:r w:rsidRPr="00CD094C">
              <w:rPr>
                <w:szCs w:val="26"/>
              </w:rPr>
              <w:t xml:space="preserve">Tự chọn </w:t>
            </w:r>
          </w:p>
          <w:p w:rsidR="00577329" w:rsidRPr="00676578" w:rsidRDefault="00577329" w:rsidP="00D25CFE">
            <w:pPr>
              <w:jc w:val="center"/>
            </w:pPr>
            <w:r w:rsidRPr="00B971EC">
              <w:rPr>
                <w:sz w:val="28"/>
                <w:szCs w:val="36"/>
              </w:rPr>
              <w:sym w:font="Wingdings" w:char="F0FD"/>
            </w:r>
          </w:p>
        </w:tc>
        <w:tc>
          <w:tcPr>
            <w:tcW w:w="1204" w:type="dxa"/>
            <w:vAlign w:val="center"/>
          </w:tcPr>
          <w:p w:rsidR="00577329" w:rsidRPr="00676578" w:rsidRDefault="00577329" w:rsidP="00D25CFE">
            <w:pPr>
              <w:jc w:val="center"/>
            </w:pPr>
            <w:r w:rsidRPr="00676578">
              <w:t>Bắt buộc □</w:t>
            </w:r>
          </w:p>
        </w:tc>
        <w:tc>
          <w:tcPr>
            <w:tcW w:w="1205" w:type="dxa"/>
            <w:vAlign w:val="center"/>
          </w:tcPr>
          <w:p w:rsidR="00577329" w:rsidRPr="00676578" w:rsidRDefault="00577329" w:rsidP="00D25CFE">
            <w:pPr>
              <w:jc w:val="center"/>
            </w:pPr>
            <w:r w:rsidRPr="00676578">
              <w:t xml:space="preserve">Tự chọn </w:t>
            </w:r>
            <w:r w:rsidRPr="00B971EC">
              <w:rPr>
                <w:sz w:val="28"/>
                <w:szCs w:val="36"/>
              </w:rPr>
              <w:sym w:font="Wingdings" w:char="F0FD"/>
            </w:r>
          </w:p>
        </w:tc>
      </w:tr>
    </w:tbl>
    <w:p w:rsidR="00C36149" w:rsidRDefault="00C36149">
      <w:pPr>
        <w:jc w:val="both"/>
      </w:pPr>
    </w:p>
    <w:p w:rsidR="00C36149" w:rsidRDefault="00C572B0">
      <w:pPr>
        <w:numPr>
          <w:ilvl w:val="1"/>
          <w:numId w:val="9"/>
        </w:numPr>
        <w:ind w:hanging="360"/>
        <w:jc w:val="both"/>
      </w:pPr>
      <w:r>
        <w:t xml:space="preserve">Học phần học song hành: </w:t>
      </w:r>
      <w:r w:rsidR="0004301C">
        <w:t>Không</w:t>
      </w:r>
    </w:p>
    <w:p w:rsidR="00C36149" w:rsidRDefault="00C572B0">
      <w:pPr>
        <w:numPr>
          <w:ilvl w:val="1"/>
          <w:numId w:val="9"/>
        </w:numPr>
        <w:ind w:hanging="360"/>
        <w:jc w:val="both"/>
      </w:pPr>
      <w:r>
        <w:t xml:space="preserve">Học phần tiên quyết: </w:t>
      </w:r>
      <w:r>
        <w:rPr>
          <w:sz w:val="26"/>
          <w:szCs w:val="26"/>
        </w:rPr>
        <w:t xml:space="preserve">TH03210 </w:t>
      </w:r>
      <w:r>
        <w:t>– Phát triển web front-end</w:t>
      </w:r>
    </w:p>
    <w:p w:rsidR="00C36149" w:rsidRDefault="00C572B0">
      <w:pPr>
        <w:numPr>
          <w:ilvl w:val="1"/>
          <w:numId w:val="9"/>
        </w:numPr>
        <w:ind w:hanging="360"/>
        <w:jc w:val="both"/>
      </w:pPr>
      <w:r>
        <w:t xml:space="preserve">Ngôn ngữ giảng dạy: tiếng Anh     </w:t>
      </w:r>
      <w:r>
        <w:tab/>
        <w:t xml:space="preserve">   Tiếng Việt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2984500</wp:posOffset>
                </wp:positionH>
                <wp:positionV relativeFrom="paragraph">
                  <wp:posOffset>63500</wp:posOffset>
                </wp:positionV>
                <wp:extent cx="130175" cy="10033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85675" y="3734598"/>
                          <a:ext cx="1206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C36149" w:rsidRDefault="00C36149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2984500</wp:posOffset>
                </wp:positionH>
                <wp:positionV relativeFrom="paragraph">
                  <wp:posOffset>63500</wp:posOffset>
                </wp:positionV>
                <wp:extent cx="130175" cy="10033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175" cy="1003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63500</wp:posOffset>
                </wp:positionV>
                <wp:extent cx="148070" cy="138834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6728" y="3715346"/>
                          <a:ext cx="138545" cy="1293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C36149" w:rsidRDefault="00C572B0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14"/>
                              </w:rPr>
                              <w:t>x</w:t>
                            </w:r>
                          </w:p>
                          <w:p w:rsidR="00C36149" w:rsidRDefault="00C36149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4076700</wp:posOffset>
                </wp:positionH>
                <wp:positionV relativeFrom="paragraph">
                  <wp:posOffset>63500</wp:posOffset>
                </wp:positionV>
                <wp:extent cx="148070" cy="138834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070" cy="13883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4089400</wp:posOffset>
                </wp:positionH>
                <wp:positionV relativeFrom="paragraph">
                  <wp:posOffset>63500</wp:posOffset>
                </wp:positionV>
                <wp:extent cx="138199" cy="138141"/>
                <wp:effectExtent l="0" t="0" r="0" b="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281663" y="3715692"/>
                          <a:ext cx="128674" cy="128616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4089400</wp:posOffset>
                </wp:positionH>
                <wp:positionV relativeFrom="paragraph">
                  <wp:posOffset>63500</wp:posOffset>
                </wp:positionV>
                <wp:extent cx="138199" cy="138141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199" cy="13814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76200</wp:posOffset>
                </wp:positionV>
                <wp:extent cx="120361" cy="129194"/>
                <wp:effectExtent l="0" t="0" r="0" b="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290582" y="3720166"/>
                          <a:ext cx="110836" cy="119669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4114800</wp:posOffset>
                </wp:positionH>
                <wp:positionV relativeFrom="paragraph">
                  <wp:posOffset>76200</wp:posOffset>
                </wp:positionV>
                <wp:extent cx="120361" cy="129194"/>
                <wp:effectExtent b="0" l="0" r="0" t="0"/>
                <wp:wrapNone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361" cy="12919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36149" w:rsidRDefault="00C572B0">
      <w:pPr>
        <w:spacing w:before="120"/>
        <w:jc w:val="both"/>
        <w:rPr>
          <w:b/>
        </w:rPr>
      </w:pPr>
      <w:r>
        <w:rPr>
          <w:b/>
        </w:rPr>
        <w:t xml:space="preserve">II. Mục tiêu và kết quả học tập mong đợi  </w:t>
      </w:r>
    </w:p>
    <w:p w:rsidR="00C36149" w:rsidRDefault="00C572B0">
      <w:pPr>
        <w:widowControl w:val="0"/>
        <w:spacing w:line="276" w:lineRule="auto"/>
        <w:jc w:val="both"/>
      </w:pPr>
      <w:r>
        <w:rPr>
          <w:b/>
          <w:i/>
        </w:rPr>
        <w:t>* Mục tiêu</w:t>
      </w:r>
      <w:r>
        <w:t>: Học phần nhằm</w:t>
      </w:r>
      <w:r>
        <w:rPr>
          <w:sz w:val="26"/>
          <w:szCs w:val="26"/>
        </w:rPr>
        <w:t xml:space="preserve"> </w:t>
      </w:r>
      <w:r>
        <w:t xml:space="preserve">giúp sinh viên đạt được các kỹ năng về sử dụng </w:t>
      </w:r>
      <w:r>
        <w:rPr>
          <w:color w:val="000000"/>
          <w:sz w:val="26"/>
          <w:szCs w:val="26"/>
        </w:rPr>
        <w:t>HTML5 API, một số kỹ thuật CSS nâng cao, JavaScript frameworks  trong phát triển web để xây dựng được ứng dụng web front-end cỡ vừa và lớn</w:t>
      </w:r>
      <w:r>
        <w:rPr>
          <w:sz w:val="26"/>
          <w:szCs w:val="26"/>
        </w:rPr>
        <w:t>; Có tinh thần trách nhiệm và đạo đức nghề nghiệp, có ý thức tích lũy kinh nghiệm thực tế và tự học tập suốt đời; Rèn luyện được kỹ năng phân tích và làm việc theo nhóm</w:t>
      </w:r>
    </w:p>
    <w:p w:rsidR="00C36149" w:rsidRDefault="00C36149">
      <w:pPr>
        <w:pBdr>
          <w:top w:val="nil"/>
          <w:left w:val="nil"/>
          <w:bottom w:val="nil"/>
          <w:right w:val="nil"/>
          <w:between w:val="nil"/>
        </w:pBdr>
        <w:spacing w:before="60" w:after="60"/>
        <w:ind w:right="-284"/>
        <w:jc w:val="both"/>
        <w:rPr>
          <w:color w:val="FF0000"/>
        </w:rPr>
      </w:pPr>
    </w:p>
    <w:p w:rsidR="00C36149" w:rsidRDefault="00C572B0">
      <w:pPr>
        <w:spacing w:before="120" w:after="120"/>
        <w:jc w:val="both"/>
        <w:rPr>
          <w:b/>
          <w:i/>
        </w:rPr>
      </w:pPr>
      <w:r>
        <w:rPr>
          <w:b/>
          <w:i/>
        </w:rPr>
        <w:t>* Kết quả học tập mong đợi của học phần:</w:t>
      </w:r>
    </w:p>
    <w:p w:rsidR="00C36149" w:rsidRDefault="00C572B0">
      <w:pPr>
        <w:spacing w:before="120" w:after="120"/>
        <w:jc w:val="both"/>
        <w:rPr>
          <w:color w:val="FF0000"/>
        </w:rPr>
      </w:pPr>
      <w:r>
        <w:t>Học phần đóng góp cho Chuẩn đầu ra sau đây củ</w:t>
      </w:r>
      <w:r>
        <w:t xml:space="preserve">a CTĐT theo mức độ sau: </w:t>
      </w:r>
    </w:p>
    <w:p w:rsidR="00C36149" w:rsidRDefault="00C572B0">
      <w:pPr>
        <w:spacing w:line="276" w:lineRule="auto"/>
        <w:rPr>
          <w:i/>
          <w:color w:val="000000"/>
        </w:rPr>
      </w:pPr>
      <w:r>
        <w:rPr>
          <w:i/>
          <w:color w:val="000000"/>
          <w:highlight w:val="yellow"/>
        </w:rPr>
        <w:lastRenderedPageBreak/>
        <w:t>I – Giới thiệu (Introduction); P – Thực hiện (Practice); R – Củng cố (Reinforce); M – Đạt được (Master)</w:t>
      </w:r>
    </w:p>
    <w:tbl>
      <w:tblPr>
        <w:tblStyle w:val="a1"/>
        <w:tblW w:w="9190" w:type="dxa"/>
        <w:jc w:val="center"/>
        <w:tblLayout w:type="fixed"/>
        <w:tblLook w:val="0400" w:firstRow="0" w:lastRow="0" w:firstColumn="0" w:lastColumn="0" w:noHBand="0" w:noVBand="1"/>
      </w:tblPr>
      <w:tblGrid>
        <w:gridCol w:w="1260"/>
        <w:gridCol w:w="826"/>
        <w:gridCol w:w="592"/>
        <w:gridCol w:w="592"/>
        <w:gridCol w:w="592"/>
        <w:gridCol w:w="592"/>
        <w:gridCol w:w="592"/>
        <w:gridCol w:w="592"/>
        <w:gridCol w:w="592"/>
        <w:gridCol w:w="592"/>
        <w:gridCol w:w="592"/>
        <w:gridCol w:w="592"/>
        <w:gridCol w:w="592"/>
        <w:gridCol w:w="592"/>
      </w:tblGrid>
      <w:tr w:rsidR="00C36149">
        <w:trPr>
          <w:trHeight w:val="285"/>
          <w:jc w:val="center"/>
        </w:trPr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6149" w:rsidRDefault="00C572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Mã HP</w:t>
            </w:r>
          </w:p>
        </w:tc>
        <w:tc>
          <w:tcPr>
            <w:tcW w:w="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6149" w:rsidRDefault="00C572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Tên HP</w:t>
            </w:r>
          </w:p>
        </w:tc>
        <w:tc>
          <w:tcPr>
            <w:tcW w:w="7104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36149" w:rsidRDefault="00C572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Mức độ đóng góp của học phần cho CĐR của CTĐT</w:t>
            </w:r>
          </w:p>
        </w:tc>
      </w:tr>
      <w:tr w:rsidR="00C36149">
        <w:trPr>
          <w:trHeight w:val="300"/>
          <w:jc w:val="center"/>
        </w:trPr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6149" w:rsidRDefault="00C361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6149" w:rsidRDefault="00C361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C36149" w:rsidRDefault="00C572B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CĐR1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C36149" w:rsidRDefault="00C572B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CĐR2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C36149" w:rsidRDefault="00C572B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CĐR3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C36149" w:rsidRDefault="00C572B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CĐR4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C36149" w:rsidRDefault="00C572B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CĐR5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C36149" w:rsidRDefault="00C572B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CĐR6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C36149" w:rsidRDefault="00C572B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CĐR7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C36149" w:rsidRDefault="00C572B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CĐR8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C36149" w:rsidRDefault="00C572B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CĐR9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C36149" w:rsidRDefault="00C572B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CĐR10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C36149" w:rsidRDefault="00C572B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CĐR11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C36149" w:rsidRDefault="00C572B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CĐR12</w:t>
            </w:r>
          </w:p>
        </w:tc>
      </w:tr>
      <w:tr w:rsidR="00C36149">
        <w:trPr>
          <w:trHeight w:val="1297"/>
          <w:jc w:val="center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6149" w:rsidRDefault="00C572B0">
            <w:pPr>
              <w:ind w:right="113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TH03211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6149" w:rsidRDefault="00C572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Phát triển web front-end 2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6149" w:rsidRDefault="00C572B0">
            <w:pPr>
              <w:jc w:val="center"/>
            </w:pPr>
            <w:r>
              <w:t>I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6149" w:rsidRDefault="00C572B0">
            <w:pPr>
              <w:jc w:val="center"/>
            </w:pPr>
            <w:r>
              <w:t>R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6149" w:rsidRDefault="00C36149">
            <w:pPr>
              <w:jc w:val="center"/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6149" w:rsidRDefault="00C36149">
            <w:pPr>
              <w:jc w:val="center"/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6149" w:rsidRDefault="00C572B0">
            <w:pPr>
              <w:jc w:val="center"/>
            </w:pPr>
            <w:r>
              <w:t>I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6149" w:rsidRDefault="00C572B0">
            <w:pPr>
              <w:jc w:val="center"/>
            </w:pPr>
            <w:r>
              <w:t>I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6149" w:rsidRDefault="00C572B0">
            <w:pPr>
              <w:jc w:val="center"/>
            </w:pPr>
            <w:r>
              <w:t>I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6149" w:rsidRDefault="00C572B0">
            <w:pPr>
              <w:jc w:val="center"/>
            </w:pPr>
            <w:r>
              <w:t>M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6149" w:rsidRDefault="00C36149">
            <w:pPr>
              <w:jc w:val="center"/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6149" w:rsidRDefault="00C36149">
            <w:pPr>
              <w:jc w:val="center"/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6149" w:rsidRDefault="00C572B0">
            <w:pPr>
              <w:jc w:val="center"/>
            </w:pPr>
            <w:r>
              <w:t>I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6149" w:rsidRDefault="00C572B0">
            <w:pPr>
              <w:jc w:val="center"/>
            </w:pPr>
            <w:r>
              <w:t>I</w:t>
            </w:r>
          </w:p>
        </w:tc>
      </w:tr>
    </w:tbl>
    <w:p w:rsidR="00C36149" w:rsidRDefault="00C36149">
      <w:pPr>
        <w:spacing w:line="276" w:lineRule="auto"/>
        <w:rPr>
          <w:i/>
          <w:color w:val="000000"/>
        </w:rPr>
      </w:pPr>
    </w:p>
    <w:p w:rsidR="00C36149" w:rsidRDefault="00C36149">
      <w:pPr>
        <w:jc w:val="both"/>
      </w:pPr>
    </w:p>
    <w:tbl>
      <w:tblPr>
        <w:tblStyle w:val="a2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2"/>
        <w:gridCol w:w="6379"/>
        <w:gridCol w:w="1985"/>
      </w:tblGrid>
      <w:tr w:rsidR="00C36149">
        <w:tc>
          <w:tcPr>
            <w:tcW w:w="1242" w:type="dxa"/>
            <w:shd w:val="clear" w:color="auto" w:fill="auto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Ký hiệu</w:t>
            </w:r>
          </w:p>
        </w:tc>
        <w:tc>
          <w:tcPr>
            <w:tcW w:w="6379" w:type="dxa"/>
            <w:shd w:val="clear" w:color="auto" w:fill="auto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KQHTMĐ của học phần</w:t>
            </w:r>
          </w:p>
          <w:p w:rsidR="00C36149" w:rsidRDefault="00C572B0">
            <w:pPr>
              <w:rPr>
                <w:b/>
              </w:rPr>
            </w:pPr>
            <w:r>
              <w:rPr>
                <w:b/>
              </w:rPr>
              <w:t>Hoàn thành học phần này, sinh viên thực hiện được</w:t>
            </w:r>
          </w:p>
        </w:tc>
        <w:tc>
          <w:tcPr>
            <w:tcW w:w="1985" w:type="dxa"/>
            <w:shd w:val="clear" w:color="auto" w:fill="auto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CĐR của CTĐT</w:t>
            </w:r>
          </w:p>
        </w:tc>
      </w:tr>
      <w:tr w:rsidR="00C36149">
        <w:tc>
          <w:tcPr>
            <w:tcW w:w="7621" w:type="dxa"/>
            <w:gridSpan w:val="2"/>
            <w:shd w:val="clear" w:color="auto" w:fill="auto"/>
          </w:tcPr>
          <w:p w:rsidR="00C36149" w:rsidRDefault="00C572B0">
            <w:pPr>
              <w:jc w:val="both"/>
              <w:rPr>
                <w:b/>
              </w:rPr>
            </w:pPr>
            <w:r>
              <w:rPr>
                <w:b/>
              </w:rPr>
              <w:t>Kiến thức</w:t>
            </w:r>
          </w:p>
        </w:tc>
        <w:tc>
          <w:tcPr>
            <w:tcW w:w="1985" w:type="dxa"/>
            <w:shd w:val="clear" w:color="auto" w:fill="auto"/>
          </w:tcPr>
          <w:p w:rsidR="00C36149" w:rsidRDefault="00C36149">
            <w:pPr>
              <w:jc w:val="both"/>
            </w:pPr>
          </w:p>
        </w:tc>
      </w:tr>
      <w:tr w:rsidR="00C36149">
        <w:tc>
          <w:tcPr>
            <w:tcW w:w="1242" w:type="dxa"/>
            <w:shd w:val="clear" w:color="auto" w:fill="auto"/>
          </w:tcPr>
          <w:p w:rsidR="00C36149" w:rsidRDefault="00C572B0">
            <w:pPr>
              <w:jc w:val="both"/>
            </w:pPr>
            <w:r>
              <w:t>K1</w:t>
            </w:r>
          </w:p>
        </w:tc>
        <w:tc>
          <w:tcPr>
            <w:tcW w:w="6379" w:type="dxa"/>
            <w:shd w:val="clear" w:color="auto" w:fill="auto"/>
          </w:tcPr>
          <w:p w:rsidR="00C36149" w:rsidRDefault="00C572B0">
            <w:pPr>
              <w:widowControl w:val="0"/>
              <w:spacing w:line="276" w:lineRule="auto"/>
              <w:jc w:val="both"/>
            </w:pPr>
            <w:r>
              <w:rPr>
                <w:color w:val="000000"/>
                <w:sz w:val="26"/>
                <w:szCs w:val="26"/>
              </w:rPr>
              <w:t>Giải thích vấn đề khi xây dựng một tập lớn các luật CSS.</w:t>
            </w:r>
          </w:p>
        </w:tc>
        <w:tc>
          <w:tcPr>
            <w:tcW w:w="1985" w:type="dxa"/>
            <w:shd w:val="clear" w:color="auto" w:fill="auto"/>
          </w:tcPr>
          <w:p w:rsidR="00C36149" w:rsidRDefault="00C572B0">
            <w:r>
              <w:t>CDR1, CDR</w:t>
            </w:r>
            <w:r>
              <w:t>5, CDR8</w:t>
            </w:r>
          </w:p>
        </w:tc>
      </w:tr>
      <w:tr w:rsidR="00C36149">
        <w:tc>
          <w:tcPr>
            <w:tcW w:w="1242" w:type="dxa"/>
            <w:shd w:val="clear" w:color="auto" w:fill="auto"/>
          </w:tcPr>
          <w:p w:rsidR="00C36149" w:rsidRDefault="00C572B0">
            <w:pPr>
              <w:jc w:val="both"/>
            </w:pPr>
            <w:r>
              <w:t>K2</w:t>
            </w:r>
          </w:p>
        </w:tc>
        <w:tc>
          <w:tcPr>
            <w:tcW w:w="6379" w:type="dxa"/>
            <w:shd w:val="clear" w:color="auto" w:fill="auto"/>
          </w:tcPr>
          <w:p w:rsidR="00C36149" w:rsidRDefault="00C572B0">
            <w:pPr>
              <w:widowControl w:val="0"/>
              <w:spacing w:line="276" w:lineRule="auto"/>
              <w:jc w:val="both"/>
            </w:pPr>
            <w:r>
              <w:rPr>
                <w:color w:val="000000"/>
                <w:sz w:val="26"/>
                <w:szCs w:val="26"/>
              </w:rPr>
              <w:t>Giải thích vai trò của các bộ tiền xử lý trong tiến trình module hoá tập luật CSS.</w:t>
            </w:r>
          </w:p>
        </w:tc>
        <w:tc>
          <w:tcPr>
            <w:tcW w:w="1985" w:type="dxa"/>
            <w:shd w:val="clear" w:color="auto" w:fill="auto"/>
          </w:tcPr>
          <w:p w:rsidR="00C36149" w:rsidRDefault="00C572B0">
            <w:r>
              <w:t>CDR1, CDR2, CDR8</w:t>
            </w:r>
          </w:p>
        </w:tc>
      </w:tr>
      <w:tr w:rsidR="00C36149">
        <w:tc>
          <w:tcPr>
            <w:tcW w:w="1242" w:type="dxa"/>
            <w:shd w:val="clear" w:color="auto" w:fill="auto"/>
          </w:tcPr>
          <w:p w:rsidR="00C36149" w:rsidRDefault="00C572B0">
            <w:pPr>
              <w:jc w:val="both"/>
            </w:pPr>
            <w:r>
              <w:t>K3</w:t>
            </w:r>
          </w:p>
        </w:tc>
        <w:tc>
          <w:tcPr>
            <w:tcW w:w="6379" w:type="dxa"/>
            <w:shd w:val="clear" w:color="auto" w:fill="auto"/>
          </w:tcPr>
          <w:p w:rsidR="00C36149" w:rsidRDefault="00C572B0">
            <w:pPr>
              <w:widowControl w:val="0"/>
              <w:spacing w:line="276" w:lineRule="auto"/>
              <w:jc w:val="both"/>
            </w:pPr>
            <w:r>
              <w:rPr>
                <w:color w:val="000000"/>
                <w:sz w:val="26"/>
                <w:szCs w:val="26"/>
              </w:rPr>
              <w:t>Trình bày lại và giải thích sự tiến hoá của kiến trúc front-end.</w:t>
            </w:r>
          </w:p>
        </w:tc>
        <w:tc>
          <w:tcPr>
            <w:tcW w:w="1985" w:type="dxa"/>
            <w:shd w:val="clear" w:color="auto" w:fill="auto"/>
          </w:tcPr>
          <w:p w:rsidR="00C36149" w:rsidRDefault="00C572B0">
            <w:r>
              <w:t>CDR2, CDR7, CDR8</w:t>
            </w:r>
          </w:p>
        </w:tc>
      </w:tr>
      <w:tr w:rsidR="00C36149">
        <w:tc>
          <w:tcPr>
            <w:tcW w:w="1242" w:type="dxa"/>
            <w:shd w:val="clear" w:color="auto" w:fill="auto"/>
          </w:tcPr>
          <w:p w:rsidR="00C36149" w:rsidRDefault="00C572B0">
            <w:pPr>
              <w:jc w:val="both"/>
            </w:pPr>
            <w:r>
              <w:t>K4</w:t>
            </w:r>
          </w:p>
        </w:tc>
        <w:tc>
          <w:tcPr>
            <w:tcW w:w="6379" w:type="dxa"/>
            <w:shd w:val="clear" w:color="auto" w:fill="auto"/>
          </w:tcPr>
          <w:p w:rsidR="00C36149" w:rsidRDefault="00C572B0">
            <w:pPr>
              <w:widowControl w:val="0"/>
              <w:spacing w:line="276" w:lineRule="auto"/>
              <w:jc w:val="both"/>
            </w:pPr>
            <w:r>
              <w:rPr>
                <w:color w:val="000000"/>
                <w:sz w:val="26"/>
                <w:szCs w:val="26"/>
              </w:rPr>
              <w:t>Trình bày lại và giải thích một số cách tiếp cận cũng như kiến trú</w:t>
            </w:r>
            <w:r>
              <w:rPr>
                <w:color w:val="000000"/>
                <w:sz w:val="26"/>
                <w:szCs w:val="26"/>
              </w:rPr>
              <w:t>c front-end điển hình.</w:t>
            </w:r>
          </w:p>
        </w:tc>
        <w:tc>
          <w:tcPr>
            <w:tcW w:w="1985" w:type="dxa"/>
            <w:shd w:val="clear" w:color="auto" w:fill="auto"/>
          </w:tcPr>
          <w:p w:rsidR="00C36149" w:rsidRPr="000077B6" w:rsidRDefault="00C572B0">
            <w:pPr>
              <w:rPr>
                <w:highlight w:val="yellow"/>
              </w:rPr>
            </w:pPr>
            <w:r w:rsidRPr="000077B6">
              <w:rPr>
                <w:highlight w:val="yellow"/>
              </w:rPr>
              <w:t>CDR2, CDR5, CDR8</w:t>
            </w:r>
          </w:p>
        </w:tc>
      </w:tr>
      <w:tr w:rsidR="00C36149">
        <w:tc>
          <w:tcPr>
            <w:tcW w:w="1242" w:type="dxa"/>
            <w:shd w:val="clear" w:color="auto" w:fill="auto"/>
          </w:tcPr>
          <w:p w:rsidR="00C36149" w:rsidRDefault="00C572B0">
            <w:pPr>
              <w:jc w:val="both"/>
            </w:pPr>
            <w:r>
              <w:t>K5</w:t>
            </w:r>
          </w:p>
        </w:tc>
        <w:tc>
          <w:tcPr>
            <w:tcW w:w="6379" w:type="dxa"/>
            <w:shd w:val="clear" w:color="auto" w:fill="auto"/>
          </w:tcPr>
          <w:p w:rsidR="00C36149" w:rsidRDefault="00C572B0">
            <w:pPr>
              <w:widowControl w:val="0"/>
              <w:spacing w:line="276" w:lineRule="auto"/>
              <w:jc w:val="both"/>
            </w:pPr>
            <w:r>
              <w:rPr>
                <w:color w:val="000000"/>
                <w:sz w:val="26"/>
                <w:szCs w:val="26"/>
              </w:rPr>
              <w:t xml:space="preserve">Trình bày lại </w:t>
            </w:r>
            <w:r>
              <w:rPr>
                <w:sz w:val="26"/>
                <w:szCs w:val="26"/>
              </w:rPr>
              <w:t>c</w:t>
            </w:r>
            <w:r>
              <w:rPr>
                <w:color w:val="000000"/>
                <w:sz w:val="26"/>
                <w:szCs w:val="26"/>
              </w:rPr>
              <w:t>ác nhiệm vụ cũng như luồng công việc chính của tiến trình phát triển web front-end.</w:t>
            </w:r>
          </w:p>
        </w:tc>
        <w:tc>
          <w:tcPr>
            <w:tcW w:w="1985" w:type="dxa"/>
            <w:shd w:val="clear" w:color="auto" w:fill="auto"/>
          </w:tcPr>
          <w:p w:rsidR="00C36149" w:rsidRPr="000077B6" w:rsidRDefault="00C572B0">
            <w:pPr>
              <w:jc w:val="both"/>
              <w:rPr>
                <w:highlight w:val="yellow"/>
              </w:rPr>
            </w:pPr>
            <w:r w:rsidRPr="000077B6">
              <w:rPr>
                <w:highlight w:val="yellow"/>
              </w:rPr>
              <w:t xml:space="preserve">CDR2, </w:t>
            </w:r>
            <w:r w:rsidRPr="000077B6">
              <w:rPr>
                <w:highlight w:val="yellow"/>
              </w:rPr>
              <w:t xml:space="preserve">CDR5, </w:t>
            </w:r>
            <w:r w:rsidRPr="000077B6">
              <w:rPr>
                <w:highlight w:val="yellow"/>
              </w:rPr>
              <w:t>CDR</w:t>
            </w:r>
            <w:r w:rsidRPr="000077B6">
              <w:rPr>
                <w:highlight w:val="yellow"/>
              </w:rPr>
              <w:t>11</w:t>
            </w:r>
            <w:r w:rsidRPr="000077B6">
              <w:rPr>
                <w:highlight w:val="yellow"/>
              </w:rPr>
              <w:t xml:space="preserve"> </w:t>
            </w:r>
          </w:p>
        </w:tc>
      </w:tr>
      <w:tr w:rsidR="00C36149">
        <w:tc>
          <w:tcPr>
            <w:tcW w:w="7621" w:type="dxa"/>
            <w:gridSpan w:val="2"/>
            <w:shd w:val="clear" w:color="auto" w:fill="auto"/>
          </w:tcPr>
          <w:p w:rsidR="00C36149" w:rsidRDefault="00C572B0">
            <w:pPr>
              <w:jc w:val="both"/>
              <w:rPr>
                <w:b/>
              </w:rPr>
            </w:pPr>
            <w:r>
              <w:rPr>
                <w:b/>
              </w:rPr>
              <w:t>Kỹ năng</w:t>
            </w:r>
          </w:p>
        </w:tc>
        <w:tc>
          <w:tcPr>
            <w:tcW w:w="1985" w:type="dxa"/>
            <w:shd w:val="clear" w:color="auto" w:fill="auto"/>
          </w:tcPr>
          <w:p w:rsidR="00C36149" w:rsidRPr="000077B6" w:rsidRDefault="00C36149">
            <w:pPr>
              <w:jc w:val="both"/>
              <w:rPr>
                <w:highlight w:val="yellow"/>
              </w:rPr>
            </w:pPr>
          </w:p>
        </w:tc>
      </w:tr>
      <w:tr w:rsidR="00C36149">
        <w:tc>
          <w:tcPr>
            <w:tcW w:w="1242" w:type="dxa"/>
            <w:shd w:val="clear" w:color="auto" w:fill="auto"/>
          </w:tcPr>
          <w:p w:rsidR="00C36149" w:rsidRDefault="00C572B0">
            <w:pPr>
              <w:jc w:val="both"/>
            </w:pPr>
            <w:r>
              <w:t>K6</w:t>
            </w:r>
          </w:p>
        </w:tc>
        <w:tc>
          <w:tcPr>
            <w:tcW w:w="6379" w:type="dxa"/>
            <w:shd w:val="clear" w:color="auto" w:fill="auto"/>
          </w:tcPr>
          <w:p w:rsidR="00C36149" w:rsidRDefault="00C572B0">
            <w:r>
              <w:rPr>
                <w:color w:val="000000"/>
                <w:sz w:val="26"/>
                <w:szCs w:val="26"/>
              </w:rPr>
              <w:t>Sử dụng HTML, CSS và JavaScript để tạo ra các web site có tính tương tác.</w:t>
            </w:r>
          </w:p>
        </w:tc>
        <w:tc>
          <w:tcPr>
            <w:tcW w:w="1985" w:type="dxa"/>
            <w:shd w:val="clear" w:color="auto" w:fill="auto"/>
          </w:tcPr>
          <w:p w:rsidR="00C36149" w:rsidRPr="000077B6" w:rsidRDefault="00C572B0">
            <w:pPr>
              <w:jc w:val="both"/>
              <w:rPr>
                <w:highlight w:val="yellow"/>
              </w:rPr>
            </w:pPr>
            <w:r w:rsidRPr="000077B6">
              <w:rPr>
                <w:highlight w:val="yellow"/>
              </w:rPr>
              <w:t>CDR</w:t>
            </w:r>
            <w:r w:rsidRPr="000077B6">
              <w:rPr>
                <w:highlight w:val="yellow"/>
              </w:rPr>
              <w:t>2</w:t>
            </w:r>
            <w:r w:rsidRPr="000077B6">
              <w:rPr>
                <w:highlight w:val="yellow"/>
              </w:rPr>
              <w:t xml:space="preserve">, CDR8 </w:t>
            </w:r>
          </w:p>
        </w:tc>
      </w:tr>
      <w:tr w:rsidR="00C36149">
        <w:tc>
          <w:tcPr>
            <w:tcW w:w="1242" w:type="dxa"/>
            <w:shd w:val="clear" w:color="auto" w:fill="auto"/>
          </w:tcPr>
          <w:p w:rsidR="00C36149" w:rsidRDefault="00C572B0">
            <w:pPr>
              <w:jc w:val="both"/>
            </w:pPr>
            <w:r>
              <w:t>K7</w:t>
            </w:r>
          </w:p>
        </w:tc>
        <w:tc>
          <w:tcPr>
            <w:tcW w:w="6379" w:type="dxa"/>
            <w:shd w:val="clear" w:color="auto" w:fill="auto"/>
          </w:tcPr>
          <w:p w:rsidR="00C36149" w:rsidRDefault="00C572B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Sử dụng HTML5 API trong phát triển web.</w:t>
            </w:r>
          </w:p>
        </w:tc>
        <w:tc>
          <w:tcPr>
            <w:tcW w:w="1985" w:type="dxa"/>
            <w:shd w:val="clear" w:color="auto" w:fill="auto"/>
          </w:tcPr>
          <w:p w:rsidR="00C36149" w:rsidRPr="000077B6" w:rsidRDefault="00C572B0">
            <w:pPr>
              <w:jc w:val="both"/>
              <w:rPr>
                <w:highlight w:val="yellow"/>
              </w:rPr>
            </w:pPr>
            <w:r w:rsidRPr="000077B6">
              <w:rPr>
                <w:highlight w:val="yellow"/>
              </w:rPr>
              <w:t>CDR2, CDR8</w:t>
            </w:r>
          </w:p>
        </w:tc>
      </w:tr>
      <w:tr w:rsidR="00C36149">
        <w:tc>
          <w:tcPr>
            <w:tcW w:w="1242" w:type="dxa"/>
            <w:shd w:val="clear" w:color="auto" w:fill="auto"/>
          </w:tcPr>
          <w:p w:rsidR="00C36149" w:rsidRDefault="00C572B0">
            <w:pPr>
              <w:jc w:val="both"/>
            </w:pPr>
            <w:r>
              <w:t>K8</w:t>
            </w:r>
          </w:p>
        </w:tc>
        <w:tc>
          <w:tcPr>
            <w:tcW w:w="6379" w:type="dxa"/>
            <w:shd w:val="clear" w:color="auto" w:fill="auto"/>
          </w:tcPr>
          <w:p w:rsidR="00C36149" w:rsidRDefault="00C572B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Sử dụng một số kỹ thuật CSS nâng cao như gradient color, transform, transition và animation trong phát triển web.</w:t>
            </w:r>
          </w:p>
        </w:tc>
        <w:tc>
          <w:tcPr>
            <w:tcW w:w="1985" w:type="dxa"/>
            <w:shd w:val="clear" w:color="auto" w:fill="auto"/>
          </w:tcPr>
          <w:p w:rsidR="00C36149" w:rsidRPr="000077B6" w:rsidRDefault="00C572B0">
            <w:pPr>
              <w:jc w:val="both"/>
              <w:rPr>
                <w:highlight w:val="yellow"/>
              </w:rPr>
            </w:pPr>
            <w:r w:rsidRPr="000077B6">
              <w:rPr>
                <w:highlight w:val="yellow"/>
              </w:rPr>
              <w:t>CDR2, CDR8</w:t>
            </w:r>
          </w:p>
        </w:tc>
      </w:tr>
      <w:tr w:rsidR="00C36149">
        <w:tc>
          <w:tcPr>
            <w:tcW w:w="1242" w:type="dxa"/>
            <w:shd w:val="clear" w:color="auto" w:fill="auto"/>
          </w:tcPr>
          <w:p w:rsidR="00C36149" w:rsidRDefault="00C572B0">
            <w:pPr>
              <w:jc w:val="both"/>
            </w:pPr>
            <w:r>
              <w:t>K9</w:t>
            </w:r>
          </w:p>
        </w:tc>
        <w:tc>
          <w:tcPr>
            <w:tcW w:w="6379" w:type="dxa"/>
            <w:shd w:val="clear" w:color="auto" w:fill="auto"/>
          </w:tcPr>
          <w:p w:rsidR="00C36149" w:rsidRDefault="00C572B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Thiết kế CSS module hoá với sự hỗ trợ của các bộ tiền xử lý.</w:t>
            </w:r>
          </w:p>
        </w:tc>
        <w:tc>
          <w:tcPr>
            <w:tcW w:w="1985" w:type="dxa"/>
            <w:shd w:val="clear" w:color="auto" w:fill="auto"/>
          </w:tcPr>
          <w:p w:rsidR="00C36149" w:rsidRPr="000077B6" w:rsidRDefault="00C572B0">
            <w:pPr>
              <w:jc w:val="both"/>
              <w:rPr>
                <w:highlight w:val="yellow"/>
              </w:rPr>
            </w:pPr>
            <w:r w:rsidRPr="000077B6">
              <w:rPr>
                <w:highlight w:val="yellow"/>
              </w:rPr>
              <w:t>CDR2, CDR8</w:t>
            </w:r>
          </w:p>
        </w:tc>
      </w:tr>
      <w:tr w:rsidR="00C36149">
        <w:tc>
          <w:tcPr>
            <w:tcW w:w="1242" w:type="dxa"/>
            <w:shd w:val="clear" w:color="auto" w:fill="auto"/>
          </w:tcPr>
          <w:p w:rsidR="00C36149" w:rsidRDefault="00C572B0">
            <w:pPr>
              <w:jc w:val="both"/>
            </w:pPr>
            <w:r>
              <w:t>K10</w:t>
            </w:r>
          </w:p>
        </w:tc>
        <w:tc>
          <w:tcPr>
            <w:tcW w:w="6379" w:type="dxa"/>
            <w:shd w:val="clear" w:color="auto" w:fill="auto"/>
          </w:tcPr>
          <w:p w:rsidR="00C36149" w:rsidRDefault="00C572B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Sử dụng CSS và JavaScript frameworks trong phát triển web.</w:t>
            </w:r>
          </w:p>
        </w:tc>
        <w:tc>
          <w:tcPr>
            <w:tcW w:w="1985" w:type="dxa"/>
            <w:shd w:val="clear" w:color="auto" w:fill="auto"/>
          </w:tcPr>
          <w:p w:rsidR="00C36149" w:rsidRDefault="00C572B0">
            <w:pPr>
              <w:jc w:val="both"/>
            </w:pPr>
            <w:r>
              <w:t>CDR2, CDR8</w:t>
            </w:r>
          </w:p>
        </w:tc>
      </w:tr>
      <w:tr w:rsidR="00C36149">
        <w:tc>
          <w:tcPr>
            <w:tcW w:w="1242" w:type="dxa"/>
            <w:shd w:val="clear" w:color="auto" w:fill="auto"/>
          </w:tcPr>
          <w:p w:rsidR="00C36149" w:rsidRDefault="00C572B0">
            <w:pPr>
              <w:jc w:val="both"/>
            </w:pPr>
            <w:r>
              <w:t>K11</w:t>
            </w:r>
          </w:p>
        </w:tc>
        <w:tc>
          <w:tcPr>
            <w:tcW w:w="6379" w:type="dxa"/>
            <w:shd w:val="clear" w:color="auto" w:fill="auto"/>
          </w:tcPr>
          <w:p w:rsidR="00C36149" w:rsidRDefault="00C572B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Xây dựng ứng dụng web front-end cỡ vừa và lớn.</w:t>
            </w:r>
          </w:p>
        </w:tc>
        <w:tc>
          <w:tcPr>
            <w:tcW w:w="1985" w:type="dxa"/>
            <w:shd w:val="clear" w:color="auto" w:fill="auto"/>
          </w:tcPr>
          <w:p w:rsidR="00C36149" w:rsidRDefault="00C572B0">
            <w:pPr>
              <w:jc w:val="both"/>
            </w:pPr>
            <w:r>
              <w:t>CDR2, CDR8</w:t>
            </w:r>
          </w:p>
        </w:tc>
      </w:tr>
      <w:tr w:rsidR="00C36149">
        <w:tc>
          <w:tcPr>
            <w:tcW w:w="7621" w:type="dxa"/>
            <w:gridSpan w:val="2"/>
            <w:shd w:val="clear" w:color="auto" w:fill="auto"/>
          </w:tcPr>
          <w:p w:rsidR="00C36149" w:rsidRDefault="00C572B0">
            <w:pPr>
              <w:jc w:val="both"/>
              <w:rPr>
                <w:b/>
              </w:rPr>
            </w:pPr>
            <w:r>
              <w:rPr>
                <w:b/>
              </w:rPr>
              <w:t>Năng lực tự chủ và trách nhiệm</w:t>
            </w:r>
          </w:p>
        </w:tc>
        <w:tc>
          <w:tcPr>
            <w:tcW w:w="1985" w:type="dxa"/>
            <w:shd w:val="clear" w:color="auto" w:fill="auto"/>
          </w:tcPr>
          <w:p w:rsidR="00C36149" w:rsidRDefault="00C36149">
            <w:pPr>
              <w:jc w:val="both"/>
            </w:pPr>
          </w:p>
        </w:tc>
      </w:tr>
      <w:tr w:rsidR="00C36149">
        <w:tc>
          <w:tcPr>
            <w:tcW w:w="1242" w:type="dxa"/>
            <w:shd w:val="clear" w:color="auto" w:fill="auto"/>
          </w:tcPr>
          <w:p w:rsidR="00C36149" w:rsidRDefault="00C572B0">
            <w:pPr>
              <w:jc w:val="both"/>
            </w:pPr>
            <w:r>
              <w:t>K12</w:t>
            </w:r>
          </w:p>
        </w:tc>
        <w:tc>
          <w:tcPr>
            <w:tcW w:w="6379" w:type="dxa"/>
            <w:shd w:val="clear" w:color="auto" w:fill="auto"/>
          </w:tcPr>
          <w:p w:rsidR="00C36149" w:rsidRDefault="00C57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12" w:lineRule="auto"/>
              <w:jc w:val="both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Hình thành đạo đức và trách nhiệm nghề nghiệp, trách nhiệm cá nhân và trách nhiệm đối với làm việc theo nhóm</w:t>
            </w:r>
          </w:p>
        </w:tc>
        <w:tc>
          <w:tcPr>
            <w:tcW w:w="1985" w:type="dxa"/>
            <w:shd w:val="clear" w:color="auto" w:fill="auto"/>
          </w:tcPr>
          <w:p w:rsidR="00C36149" w:rsidRDefault="00C572B0">
            <w:pPr>
              <w:jc w:val="both"/>
            </w:pPr>
            <w:r>
              <w:rPr>
                <w:highlight w:val="white"/>
              </w:rPr>
              <w:t>CDR1</w:t>
            </w:r>
            <w:r>
              <w:rPr>
                <w:highlight w:val="white"/>
              </w:rPr>
              <w:t>1</w:t>
            </w:r>
            <w:r>
              <w:rPr>
                <w:highlight w:val="white"/>
              </w:rPr>
              <w:t>, CDR1</w:t>
            </w:r>
            <w:r>
              <w:rPr>
                <w:highlight w:val="white"/>
              </w:rPr>
              <w:t>2</w:t>
            </w:r>
          </w:p>
        </w:tc>
      </w:tr>
      <w:tr w:rsidR="00C36149">
        <w:tc>
          <w:tcPr>
            <w:tcW w:w="1242" w:type="dxa"/>
            <w:shd w:val="clear" w:color="auto" w:fill="auto"/>
          </w:tcPr>
          <w:p w:rsidR="00C36149" w:rsidRDefault="00C572B0">
            <w:pPr>
              <w:jc w:val="both"/>
            </w:pPr>
            <w:r>
              <w:t>K13</w:t>
            </w:r>
          </w:p>
        </w:tc>
        <w:tc>
          <w:tcPr>
            <w:tcW w:w="6379" w:type="dxa"/>
            <w:shd w:val="clear" w:color="auto" w:fill="auto"/>
          </w:tcPr>
          <w:p w:rsidR="00C36149" w:rsidRDefault="00C57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12" w:lineRule="auto"/>
              <w:jc w:val="both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Tự định hướng, thích nghi với các môi trường làm việc khác nhau; nhận ra sự cần thiết phải tự học tập, tích lũy kiến thức, kinh nghiệm để nâng cao trình độ chuyên môn đáp ứng yêu cầu của công việc</w:t>
            </w:r>
          </w:p>
        </w:tc>
        <w:tc>
          <w:tcPr>
            <w:tcW w:w="1985" w:type="dxa"/>
            <w:shd w:val="clear" w:color="auto" w:fill="auto"/>
          </w:tcPr>
          <w:p w:rsidR="00C36149" w:rsidRDefault="00C572B0">
            <w:pPr>
              <w:jc w:val="both"/>
            </w:pPr>
            <w:r>
              <w:rPr>
                <w:highlight w:val="white"/>
              </w:rPr>
              <w:t>CDR1</w:t>
            </w:r>
            <w:r>
              <w:rPr>
                <w:highlight w:val="white"/>
              </w:rPr>
              <w:t>2</w:t>
            </w:r>
          </w:p>
        </w:tc>
      </w:tr>
    </w:tbl>
    <w:p w:rsidR="00C36149" w:rsidRDefault="00C36149">
      <w:pPr>
        <w:jc w:val="both"/>
      </w:pPr>
    </w:p>
    <w:p w:rsidR="00C36149" w:rsidRDefault="00C572B0">
      <w:pPr>
        <w:spacing w:before="120" w:after="120"/>
        <w:jc w:val="both"/>
        <w:rPr>
          <w:b/>
        </w:rPr>
      </w:pPr>
      <w:r>
        <w:rPr>
          <w:b/>
        </w:rPr>
        <w:t>III. Nội dung tóm tắt của học phần (Không quá 100 t</w:t>
      </w:r>
      <w:r>
        <w:rPr>
          <w:b/>
        </w:rPr>
        <w:t>ừ)</w:t>
      </w:r>
    </w:p>
    <w:p w:rsidR="00C36149" w:rsidRDefault="00C572B0">
      <w:pPr>
        <w:jc w:val="both"/>
      </w:pPr>
      <w:r w:rsidRPr="000077B6">
        <w:rPr>
          <w:b/>
        </w:rPr>
        <w:lastRenderedPageBreak/>
        <w:t>TH03211</w:t>
      </w:r>
      <w:r w:rsidR="000077B6">
        <w:rPr>
          <w:b/>
        </w:rPr>
        <w:t>.</w:t>
      </w:r>
      <w:r w:rsidRPr="000077B6">
        <w:rPr>
          <w:b/>
        </w:rPr>
        <w:t xml:space="preserve"> Phát triển web front-end (Front-end web development). </w:t>
      </w:r>
      <w:r w:rsidR="000077B6">
        <w:rPr>
          <w:b/>
        </w:rPr>
        <w:t xml:space="preserve">(3TC: 2-1-6). </w:t>
      </w:r>
      <w:r>
        <w:t>Nội dung của học phần: Học phần giới thiệu quy trình, công cụ và kỹ năng cho xây d</w:t>
      </w:r>
      <w:r>
        <w:t xml:space="preserve">ựng các ứng dụng web front-end cỡ vừa và lớn bao gồm các chương: Một số kỹ thuật nâng cao với HTML5; Một số kỹ thuật CSS nâng cao; Thiết kế và sử dụng font icon; Giới thiệu, sử dụng và phân tích cách thức xây dựng các CSS framework; Giới thiệu, sử dụng và </w:t>
      </w:r>
      <w:r>
        <w:t>phân tích cách thức xây dựng các javascript framework; Tiến trình và công cụ cho phát triển web front-end.</w:t>
      </w:r>
    </w:p>
    <w:p w:rsidR="00C36149" w:rsidRDefault="00C572B0">
      <w:pPr>
        <w:jc w:val="both"/>
        <w:rPr>
          <w:b/>
        </w:rPr>
      </w:pPr>
      <w:r>
        <w:rPr>
          <w:b/>
        </w:rPr>
        <w:t>IV. Phương pháp giảng dạy và học tập</w:t>
      </w:r>
    </w:p>
    <w:p w:rsidR="00C36149" w:rsidRDefault="00C572B0">
      <w:pPr>
        <w:spacing w:before="120" w:after="120"/>
        <w:jc w:val="both"/>
        <w:rPr>
          <w:b/>
        </w:rPr>
      </w:pPr>
      <w:r>
        <w:rPr>
          <w:b/>
        </w:rPr>
        <w:t>1. Phương pháp giảng dạy</w:t>
      </w:r>
    </w:p>
    <w:p w:rsidR="00C36149" w:rsidRDefault="00C572B0">
      <w:pPr>
        <w:spacing w:before="120" w:line="288" w:lineRule="auto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>Phương pháp giảng dạy:</w:t>
      </w:r>
      <w:r>
        <w:rPr>
          <w:sz w:val="26"/>
          <w:szCs w:val="26"/>
        </w:rPr>
        <w:t xml:space="preserve"> Giảng dạy lý thuyết trên giảng đường, các nội dung lý thuyết đều có bài tập kết hợp với thực hành trên phòng máy tính. </w:t>
      </w:r>
    </w:p>
    <w:p w:rsidR="00C36149" w:rsidRDefault="00C572B0">
      <w:pPr>
        <w:spacing w:before="120" w:after="120"/>
        <w:jc w:val="both"/>
        <w:rPr>
          <w:b/>
        </w:rPr>
      </w:pPr>
      <w:r>
        <w:rPr>
          <w:b/>
        </w:rPr>
        <w:t>2. Phương pháp học tập</w:t>
      </w:r>
    </w:p>
    <w:p w:rsidR="00C36149" w:rsidRDefault="00C572B0">
      <w:pPr>
        <w:spacing w:before="120" w:after="120"/>
        <w:jc w:val="both"/>
      </w:pPr>
      <w:r>
        <w:t>- Nghe giảng thuyết trình</w:t>
      </w:r>
    </w:p>
    <w:p w:rsidR="00C36149" w:rsidRDefault="00C572B0">
      <w:pPr>
        <w:spacing w:before="120" w:after="120"/>
        <w:jc w:val="both"/>
      </w:pPr>
      <w:r>
        <w:t xml:space="preserve">- Tham gia thảo luận </w:t>
      </w:r>
    </w:p>
    <w:p w:rsidR="00C36149" w:rsidRDefault="00C572B0">
      <w:pPr>
        <w:spacing w:before="120" w:after="120"/>
        <w:jc w:val="both"/>
      </w:pPr>
      <w:r>
        <w:t>- Làm bài tập</w:t>
      </w:r>
    </w:p>
    <w:p w:rsidR="00C36149" w:rsidRDefault="00C572B0">
      <w:pPr>
        <w:spacing w:before="120" w:after="120"/>
        <w:jc w:val="both"/>
      </w:pPr>
      <w:r>
        <w:t>- Thực hành trên máy tính</w:t>
      </w:r>
    </w:p>
    <w:p w:rsidR="00C36149" w:rsidRDefault="00C572B0">
      <w:pPr>
        <w:spacing w:before="120" w:after="120"/>
        <w:jc w:val="both"/>
        <w:rPr>
          <w:b/>
        </w:rPr>
      </w:pPr>
      <w:r>
        <w:rPr>
          <w:b/>
        </w:rPr>
        <w:t>V. Nhiệm vụ của sinh viê</w:t>
      </w:r>
      <w:r>
        <w:rPr>
          <w:b/>
        </w:rPr>
        <w:t xml:space="preserve">n </w:t>
      </w:r>
    </w:p>
    <w:p w:rsidR="00C36149" w:rsidRDefault="00C572B0">
      <w:pPr>
        <w:jc w:val="both"/>
      </w:pPr>
      <w:r>
        <w:t>- Chuyên cần: Tất cả sinh viên tham dự học phần này phải đi học đầy đủ phần lý thuyết và thực hành</w:t>
      </w:r>
    </w:p>
    <w:p w:rsidR="00C36149" w:rsidRDefault="00C572B0">
      <w:pPr>
        <w:jc w:val="both"/>
      </w:pPr>
      <w:r>
        <w:t>- Chuẩn bị cho bài giảng: Tất cả sinh viên tham dự học phần này phải có tài liệu tham khảo, đọc trước các nội dung được giao trước khi đến  lớp học;</w:t>
      </w:r>
    </w:p>
    <w:p w:rsidR="00C36149" w:rsidRDefault="00C572B0">
      <w:pPr>
        <w:ind w:left="-4"/>
        <w:jc w:val="both"/>
      </w:pPr>
      <w:r>
        <w:t>- Thực hành: Tất cả sinh viên tham dự học phần này phải thực hành các bài tập thực hành trên phòng máy</w:t>
      </w:r>
    </w:p>
    <w:p w:rsidR="00C36149" w:rsidRDefault="00C572B0">
      <w:pPr>
        <w:ind w:left="-4"/>
        <w:jc w:val="both"/>
      </w:pPr>
      <w:r>
        <w:t>-  Đồ án môn học:  Tất cả các sinh viên hoàn thành đồ án môn học</w:t>
      </w:r>
    </w:p>
    <w:p w:rsidR="00C36149" w:rsidRDefault="00C572B0">
      <w:pPr>
        <w:ind w:left="-709"/>
        <w:jc w:val="both"/>
      </w:pPr>
      <w:r>
        <w:t xml:space="preserve">         </w:t>
      </w:r>
      <w:r>
        <w:tab/>
        <w:t>- Thi cuối kì: Tất cả sinh viên tham gia thi giữa kỳ đầy đủ</w:t>
      </w:r>
    </w:p>
    <w:p w:rsidR="00C36149" w:rsidRDefault="00C572B0">
      <w:pPr>
        <w:spacing w:before="120" w:after="120"/>
        <w:jc w:val="both"/>
        <w:rPr>
          <w:b/>
        </w:rPr>
      </w:pPr>
      <w:r>
        <w:rPr>
          <w:b/>
        </w:rPr>
        <w:t>VI. Đánh giá và ch</w:t>
      </w:r>
      <w:r>
        <w:rPr>
          <w:b/>
        </w:rPr>
        <w:t>o điểm</w:t>
      </w:r>
    </w:p>
    <w:p w:rsidR="00C36149" w:rsidRDefault="00C572B0">
      <w:pPr>
        <w:spacing w:before="120" w:after="120"/>
        <w:jc w:val="both"/>
      </w:pPr>
      <w:r>
        <w:rPr>
          <w:b/>
          <w:i/>
        </w:rPr>
        <w:t>1. Thang điểm: 10</w:t>
      </w:r>
    </w:p>
    <w:p w:rsidR="00C36149" w:rsidRDefault="00C572B0">
      <w:pPr>
        <w:spacing w:before="120" w:after="120"/>
        <w:jc w:val="both"/>
        <w:rPr>
          <w:b/>
          <w:i/>
        </w:rPr>
      </w:pPr>
      <w:r>
        <w:rPr>
          <w:b/>
          <w:i/>
        </w:rPr>
        <w:t xml:space="preserve">2. Điểm cuối kì là điểm trung bình cộng của những điểm thành phần sau: </w:t>
      </w:r>
    </w:p>
    <w:p w:rsidR="00C36149" w:rsidRDefault="00C572B0">
      <w:pPr>
        <w:ind w:left="-709" w:firstLine="709"/>
        <w:jc w:val="both"/>
      </w:pPr>
      <w:r>
        <w:t>- Điểm chuyên cần: 10 %</w:t>
      </w:r>
    </w:p>
    <w:p w:rsidR="00C36149" w:rsidRDefault="00C572B0">
      <w:pPr>
        <w:ind w:left="-709" w:firstLine="709"/>
        <w:jc w:val="both"/>
      </w:pPr>
      <w:r>
        <w:t>- Điểm quá trình/Điểm kiểm tra giữa kì: 30%</w:t>
      </w:r>
    </w:p>
    <w:p w:rsidR="00C36149" w:rsidRDefault="00C572B0">
      <w:pPr>
        <w:ind w:left="-709" w:firstLine="709"/>
        <w:jc w:val="both"/>
      </w:pPr>
      <w:r>
        <w:t>- Điểm kiểm tra cuối kì: 60%</w:t>
      </w:r>
    </w:p>
    <w:p w:rsidR="00C36149" w:rsidRDefault="00C572B0">
      <w:pPr>
        <w:spacing w:before="120" w:after="120"/>
        <w:jc w:val="both"/>
        <w:rPr>
          <w:b/>
          <w:i/>
        </w:rPr>
      </w:pPr>
      <w:r>
        <w:rPr>
          <w:b/>
          <w:i/>
        </w:rPr>
        <w:t>3. Phương pháp đánh giá</w:t>
      </w:r>
    </w:p>
    <w:p w:rsidR="00C36149" w:rsidRDefault="00C36149">
      <w:pPr>
        <w:spacing w:before="120" w:after="120"/>
        <w:jc w:val="both"/>
        <w:rPr>
          <w:b/>
          <w:i/>
        </w:rPr>
      </w:pPr>
    </w:p>
    <w:tbl>
      <w:tblPr>
        <w:tblStyle w:val="a3"/>
        <w:tblW w:w="88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49"/>
        <w:gridCol w:w="2864"/>
        <w:gridCol w:w="1444"/>
        <w:gridCol w:w="1724"/>
      </w:tblGrid>
      <w:tr w:rsidR="00C36149">
        <w:trPr>
          <w:trHeight w:val="20"/>
          <w:jc w:val="center"/>
        </w:trPr>
        <w:tc>
          <w:tcPr>
            <w:tcW w:w="2849" w:type="dxa"/>
            <w:vAlign w:val="center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Rubric đánh giá</w:t>
            </w:r>
          </w:p>
        </w:tc>
        <w:tc>
          <w:tcPr>
            <w:tcW w:w="2864" w:type="dxa"/>
            <w:vAlign w:val="center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KQHTMĐ được đánh giá</w:t>
            </w:r>
          </w:p>
        </w:tc>
        <w:tc>
          <w:tcPr>
            <w:tcW w:w="1444" w:type="dxa"/>
            <w:vAlign w:val="center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Trọng số (%)</w:t>
            </w:r>
          </w:p>
        </w:tc>
        <w:tc>
          <w:tcPr>
            <w:tcW w:w="1724" w:type="dxa"/>
            <w:vAlign w:val="center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Thời gian/Tuần học</w:t>
            </w:r>
          </w:p>
        </w:tc>
      </w:tr>
      <w:tr w:rsidR="00C36149">
        <w:trPr>
          <w:trHeight w:val="20"/>
          <w:jc w:val="center"/>
        </w:trPr>
        <w:tc>
          <w:tcPr>
            <w:tcW w:w="2849" w:type="dxa"/>
            <w:vAlign w:val="center"/>
          </w:tcPr>
          <w:p w:rsidR="00C36149" w:rsidRDefault="00C572B0">
            <w:pPr>
              <w:rPr>
                <w:b/>
                <w:i/>
              </w:rPr>
            </w:pPr>
            <w:r>
              <w:rPr>
                <w:b/>
                <w:i/>
                <w:highlight w:val="yellow"/>
              </w:rPr>
              <w:t>Đánh giá quá trình</w:t>
            </w:r>
          </w:p>
        </w:tc>
        <w:tc>
          <w:tcPr>
            <w:tcW w:w="2864" w:type="dxa"/>
            <w:vAlign w:val="center"/>
          </w:tcPr>
          <w:p w:rsidR="00C36149" w:rsidRDefault="00C36149">
            <w:pPr>
              <w:rPr>
                <w:b/>
                <w:i/>
              </w:rPr>
            </w:pPr>
          </w:p>
        </w:tc>
        <w:tc>
          <w:tcPr>
            <w:tcW w:w="1444" w:type="dxa"/>
            <w:vAlign w:val="center"/>
          </w:tcPr>
          <w:p w:rsidR="00C36149" w:rsidRDefault="00C36149">
            <w:pPr>
              <w:jc w:val="center"/>
              <w:rPr>
                <w:b/>
                <w:i/>
              </w:rPr>
            </w:pPr>
          </w:p>
        </w:tc>
        <w:tc>
          <w:tcPr>
            <w:tcW w:w="1724" w:type="dxa"/>
            <w:vAlign w:val="center"/>
          </w:tcPr>
          <w:p w:rsidR="00C36149" w:rsidRDefault="00C36149">
            <w:pPr>
              <w:rPr>
                <w:b/>
                <w:i/>
              </w:rPr>
            </w:pPr>
          </w:p>
        </w:tc>
      </w:tr>
      <w:tr w:rsidR="00C36149">
        <w:trPr>
          <w:trHeight w:val="20"/>
          <w:jc w:val="center"/>
        </w:trPr>
        <w:tc>
          <w:tcPr>
            <w:tcW w:w="2849" w:type="dxa"/>
            <w:vAlign w:val="center"/>
          </w:tcPr>
          <w:p w:rsidR="00C36149" w:rsidRDefault="00C572B0">
            <w:r>
              <w:t>Rubric 1. Tham dự lớp</w:t>
            </w:r>
          </w:p>
        </w:tc>
        <w:tc>
          <w:tcPr>
            <w:tcW w:w="2864" w:type="dxa"/>
            <w:vAlign w:val="center"/>
          </w:tcPr>
          <w:p w:rsidR="00C36149" w:rsidRDefault="00C572B0">
            <w:r>
              <w:t>K1 – K10</w:t>
            </w:r>
          </w:p>
        </w:tc>
        <w:tc>
          <w:tcPr>
            <w:tcW w:w="1444" w:type="dxa"/>
            <w:vAlign w:val="center"/>
          </w:tcPr>
          <w:p w:rsidR="00C36149" w:rsidRDefault="00C572B0">
            <w:pPr>
              <w:jc w:val="center"/>
            </w:pPr>
            <w:r>
              <w:t>10</w:t>
            </w:r>
          </w:p>
        </w:tc>
        <w:tc>
          <w:tcPr>
            <w:tcW w:w="1724" w:type="dxa"/>
          </w:tcPr>
          <w:p w:rsidR="00C36149" w:rsidRDefault="00C572B0">
            <w:pPr>
              <w:jc w:val="center"/>
            </w:pPr>
            <w:r>
              <w:t>1-10</w:t>
            </w:r>
          </w:p>
        </w:tc>
      </w:tr>
      <w:tr w:rsidR="00C36149">
        <w:trPr>
          <w:trHeight w:val="20"/>
          <w:jc w:val="center"/>
        </w:trPr>
        <w:tc>
          <w:tcPr>
            <w:tcW w:w="2849" w:type="dxa"/>
            <w:vAlign w:val="center"/>
          </w:tcPr>
          <w:p w:rsidR="00C36149" w:rsidRDefault="00C572B0">
            <w:r>
              <w:t xml:space="preserve">Rubric 2. Bài tập thực hành </w:t>
            </w:r>
          </w:p>
        </w:tc>
        <w:tc>
          <w:tcPr>
            <w:tcW w:w="2864" w:type="dxa"/>
            <w:vAlign w:val="center"/>
          </w:tcPr>
          <w:p w:rsidR="00C36149" w:rsidRDefault="00C572B0">
            <w:r>
              <w:t>K1 - K7</w:t>
            </w:r>
          </w:p>
        </w:tc>
        <w:tc>
          <w:tcPr>
            <w:tcW w:w="1444" w:type="dxa"/>
            <w:vAlign w:val="center"/>
          </w:tcPr>
          <w:p w:rsidR="00C36149" w:rsidRDefault="00C572B0">
            <w:pPr>
              <w:jc w:val="center"/>
            </w:pPr>
            <w:r>
              <w:t>30</w:t>
            </w:r>
          </w:p>
        </w:tc>
        <w:tc>
          <w:tcPr>
            <w:tcW w:w="1724" w:type="dxa"/>
          </w:tcPr>
          <w:p w:rsidR="00C36149" w:rsidRDefault="00C572B0">
            <w:pPr>
              <w:jc w:val="center"/>
            </w:pPr>
            <w:r>
              <w:t>9</w:t>
            </w:r>
          </w:p>
        </w:tc>
      </w:tr>
      <w:tr w:rsidR="00C36149">
        <w:trPr>
          <w:trHeight w:val="20"/>
          <w:jc w:val="center"/>
        </w:trPr>
        <w:tc>
          <w:tcPr>
            <w:tcW w:w="2849" w:type="dxa"/>
            <w:vAlign w:val="center"/>
          </w:tcPr>
          <w:p w:rsidR="00C36149" w:rsidRDefault="00C572B0">
            <w:pPr>
              <w:rPr>
                <w:b/>
                <w:i/>
              </w:rPr>
            </w:pPr>
            <w:r>
              <w:rPr>
                <w:b/>
                <w:i/>
                <w:highlight w:val="yellow"/>
              </w:rPr>
              <w:t>Đánh giá cuối kì</w:t>
            </w:r>
          </w:p>
        </w:tc>
        <w:tc>
          <w:tcPr>
            <w:tcW w:w="2864" w:type="dxa"/>
            <w:vAlign w:val="center"/>
          </w:tcPr>
          <w:p w:rsidR="00C36149" w:rsidRDefault="00C36149">
            <w:pPr>
              <w:rPr>
                <w:b/>
                <w:i/>
              </w:rPr>
            </w:pPr>
          </w:p>
        </w:tc>
        <w:tc>
          <w:tcPr>
            <w:tcW w:w="1444" w:type="dxa"/>
            <w:vAlign w:val="center"/>
          </w:tcPr>
          <w:p w:rsidR="00C36149" w:rsidRDefault="00C36149">
            <w:pPr>
              <w:jc w:val="center"/>
              <w:rPr>
                <w:b/>
                <w:i/>
              </w:rPr>
            </w:pPr>
          </w:p>
        </w:tc>
        <w:tc>
          <w:tcPr>
            <w:tcW w:w="1724" w:type="dxa"/>
          </w:tcPr>
          <w:p w:rsidR="00C36149" w:rsidRDefault="00C36149">
            <w:pPr>
              <w:jc w:val="center"/>
              <w:rPr>
                <w:b/>
                <w:i/>
              </w:rPr>
            </w:pPr>
          </w:p>
        </w:tc>
      </w:tr>
      <w:tr w:rsidR="00C36149">
        <w:trPr>
          <w:trHeight w:val="20"/>
          <w:jc w:val="center"/>
        </w:trPr>
        <w:tc>
          <w:tcPr>
            <w:tcW w:w="2849" w:type="dxa"/>
            <w:vAlign w:val="center"/>
          </w:tcPr>
          <w:p w:rsidR="00C36149" w:rsidRDefault="00C572B0">
            <w:r>
              <w:t>Rubric 3. Đồ án môn học</w:t>
            </w:r>
          </w:p>
        </w:tc>
        <w:tc>
          <w:tcPr>
            <w:tcW w:w="2864" w:type="dxa"/>
            <w:vAlign w:val="center"/>
          </w:tcPr>
          <w:p w:rsidR="00C36149" w:rsidRDefault="00C572B0">
            <w:r>
              <w:t>K1-K10</w:t>
            </w:r>
          </w:p>
        </w:tc>
        <w:tc>
          <w:tcPr>
            <w:tcW w:w="1444" w:type="dxa"/>
            <w:vAlign w:val="center"/>
          </w:tcPr>
          <w:p w:rsidR="00C36149" w:rsidRDefault="00C572B0">
            <w:pPr>
              <w:jc w:val="center"/>
            </w:pPr>
            <w:r>
              <w:t>60</w:t>
            </w:r>
          </w:p>
        </w:tc>
        <w:tc>
          <w:tcPr>
            <w:tcW w:w="1724" w:type="dxa"/>
          </w:tcPr>
          <w:p w:rsidR="00C36149" w:rsidRDefault="00C572B0">
            <w:pPr>
              <w:jc w:val="center"/>
            </w:pPr>
            <w:r>
              <w:t>Theo lịch thi</w:t>
            </w:r>
          </w:p>
        </w:tc>
      </w:tr>
    </w:tbl>
    <w:p w:rsidR="00C36149" w:rsidRDefault="00C36149">
      <w:pPr>
        <w:spacing w:before="120" w:after="120"/>
        <w:jc w:val="both"/>
        <w:rPr>
          <w:b/>
          <w:i/>
        </w:rPr>
      </w:pPr>
    </w:p>
    <w:p w:rsidR="00C36149" w:rsidRDefault="00C36149">
      <w:pPr>
        <w:jc w:val="both"/>
        <w:rPr>
          <w:color w:val="FF0000"/>
        </w:rPr>
      </w:pPr>
    </w:p>
    <w:p w:rsidR="00C36149" w:rsidRDefault="00C572B0">
      <w:pPr>
        <w:jc w:val="center"/>
        <w:rPr>
          <w:b/>
        </w:rPr>
      </w:pPr>
      <w:r>
        <w:rPr>
          <w:b/>
        </w:rPr>
        <w:t>Rubric 1: Đánh giá chuyên cần (tham dự lớp)</w:t>
      </w:r>
    </w:p>
    <w:p w:rsidR="00C36149" w:rsidRDefault="00C36149"/>
    <w:tbl>
      <w:tblPr>
        <w:tblStyle w:val="a4"/>
        <w:tblW w:w="95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56"/>
        <w:gridCol w:w="1053"/>
        <w:gridCol w:w="1608"/>
        <w:gridCol w:w="1809"/>
        <w:gridCol w:w="1719"/>
        <w:gridCol w:w="1926"/>
      </w:tblGrid>
      <w:tr w:rsidR="00C36149">
        <w:trPr>
          <w:jc w:val="center"/>
        </w:trPr>
        <w:tc>
          <w:tcPr>
            <w:tcW w:w="1456" w:type="dxa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Tiêu chí</w:t>
            </w:r>
          </w:p>
        </w:tc>
        <w:tc>
          <w:tcPr>
            <w:tcW w:w="1053" w:type="dxa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Trọng số (%)</w:t>
            </w:r>
          </w:p>
        </w:tc>
        <w:tc>
          <w:tcPr>
            <w:tcW w:w="1608" w:type="dxa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Tốt</w:t>
            </w:r>
          </w:p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  <w:tc>
          <w:tcPr>
            <w:tcW w:w="1809" w:type="dxa"/>
            <w:shd w:val="clear" w:color="auto" w:fill="auto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Khá</w:t>
            </w:r>
          </w:p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75%</w:t>
            </w:r>
          </w:p>
        </w:tc>
        <w:tc>
          <w:tcPr>
            <w:tcW w:w="1719" w:type="dxa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Trung bình</w:t>
            </w:r>
          </w:p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50%</w:t>
            </w:r>
          </w:p>
        </w:tc>
        <w:tc>
          <w:tcPr>
            <w:tcW w:w="1926" w:type="dxa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Kém</w:t>
            </w:r>
          </w:p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0%</w:t>
            </w:r>
          </w:p>
        </w:tc>
      </w:tr>
      <w:tr w:rsidR="00C36149">
        <w:trPr>
          <w:jc w:val="center"/>
        </w:trPr>
        <w:tc>
          <w:tcPr>
            <w:tcW w:w="1456" w:type="dxa"/>
          </w:tcPr>
          <w:p w:rsidR="00C36149" w:rsidRDefault="00C572B0">
            <w:pPr>
              <w:jc w:val="center"/>
            </w:pPr>
            <w:r>
              <w:t xml:space="preserve">Thái độ tham dự </w:t>
            </w:r>
          </w:p>
        </w:tc>
        <w:tc>
          <w:tcPr>
            <w:tcW w:w="1053" w:type="dxa"/>
          </w:tcPr>
          <w:p w:rsidR="00C36149" w:rsidRDefault="00C572B0">
            <w:pPr>
              <w:jc w:val="center"/>
            </w:pPr>
            <w:r>
              <w:t>30</w:t>
            </w:r>
          </w:p>
        </w:tc>
        <w:tc>
          <w:tcPr>
            <w:tcW w:w="1608" w:type="dxa"/>
          </w:tcPr>
          <w:p w:rsidR="00C36149" w:rsidRDefault="00C572B0">
            <w:pPr>
              <w:jc w:val="center"/>
            </w:pPr>
            <w:r>
              <w:t>Luôn chú ý và tham gia các hoạt động</w:t>
            </w:r>
          </w:p>
        </w:tc>
        <w:tc>
          <w:tcPr>
            <w:tcW w:w="1809" w:type="dxa"/>
            <w:shd w:val="clear" w:color="auto" w:fill="auto"/>
          </w:tcPr>
          <w:p w:rsidR="00C36149" w:rsidRDefault="00C572B0">
            <w:r>
              <w:t>Khá chú ý, có tham gia</w:t>
            </w:r>
          </w:p>
        </w:tc>
        <w:tc>
          <w:tcPr>
            <w:tcW w:w="1719" w:type="dxa"/>
          </w:tcPr>
          <w:p w:rsidR="00C36149" w:rsidRDefault="00C572B0">
            <w:pPr>
              <w:jc w:val="center"/>
            </w:pPr>
            <w:r>
              <w:t>Có chú ý, ít tham gia</w:t>
            </w:r>
          </w:p>
        </w:tc>
        <w:tc>
          <w:tcPr>
            <w:tcW w:w="1926" w:type="dxa"/>
          </w:tcPr>
          <w:p w:rsidR="00C36149" w:rsidRDefault="00C572B0">
            <w:pPr>
              <w:jc w:val="center"/>
            </w:pPr>
            <w:r>
              <w:t>Không chú ý/không tham gia</w:t>
            </w:r>
          </w:p>
        </w:tc>
      </w:tr>
      <w:tr w:rsidR="00C36149">
        <w:trPr>
          <w:trHeight w:val="705"/>
          <w:jc w:val="center"/>
        </w:trPr>
        <w:tc>
          <w:tcPr>
            <w:tcW w:w="1456" w:type="dxa"/>
          </w:tcPr>
          <w:p w:rsidR="00C36149" w:rsidRDefault="00C572B0">
            <w:pPr>
              <w:jc w:val="center"/>
            </w:pPr>
            <w:r>
              <w:t>Thời gian tham dự</w:t>
            </w:r>
          </w:p>
        </w:tc>
        <w:tc>
          <w:tcPr>
            <w:tcW w:w="1053" w:type="dxa"/>
          </w:tcPr>
          <w:p w:rsidR="00C36149" w:rsidRDefault="00C572B0">
            <w:pPr>
              <w:jc w:val="center"/>
            </w:pPr>
            <w:r>
              <w:t>70</w:t>
            </w:r>
          </w:p>
        </w:tc>
        <w:tc>
          <w:tcPr>
            <w:tcW w:w="7062" w:type="dxa"/>
            <w:gridSpan w:val="4"/>
          </w:tcPr>
          <w:p w:rsidR="00C36149" w:rsidRDefault="00C572B0">
            <w:r>
              <w:t>- Mỗi buổi học là 7% và không được vắng trên 2 buổi</w:t>
            </w:r>
          </w:p>
        </w:tc>
      </w:tr>
    </w:tbl>
    <w:p w:rsidR="00C36149" w:rsidRDefault="00C36149"/>
    <w:p w:rsidR="00C36149" w:rsidRDefault="00C572B0">
      <w:pPr>
        <w:jc w:val="center"/>
        <w:rPr>
          <w:b/>
        </w:rPr>
      </w:pPr>
      <w:r>
        <w:rPr>
          <w:b/>
        </w:rPr>
        <w:t>Rubric 2: Đánh giá bài tập thực hành</w:t>
      </w:r>
    </w:p>
    <w:p w:rsidR="00C36149" w:rsidRDefault="00C36149">
      <w:pPr>
        <w:rPr>
          <w:b/>
          <w:u w:val="single"/>
        </w:rPr>
      </w:pPr>
    </w:p>
    <w:tbl>
      <w:tblPr>
        <w:tblStyle w:val="a5"/>
        <w:tblW w:w="1011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50"/>
        <w:gridCol w:w="1080"/>
        <w:gridCol w:w="2340"/>
        <w:gridCol w:w="1800"/>
        <w:gridCol w:w="1908"/>
        <w:gridCol w:w="1633"/>
      </w:tblGrid>
      <w:tr w:rsidR="00C36149">
        <w:trPr>
          <w:jc w:val="center"/>
        </w:trPr>
        <w:tc>
          <w:tcPr>
            <w:tcW w:w="1350" w:type="dxa"/>
            <w:shd w:val="clear" w:color="auto" w:fill="auto"/>
          </w:tcPr>
          <w:p w:rsidR="00C36149" w:rsidRDefault="00C572B0">
            <w:pPr>
              <w:jc w:val="center"/>
              <w:rPr>
                <w:b/>
                <w:i/>
              </w:rPr>
            </w:pPr>
            <w:r>
              <w:rPr>
                <w:b/>
              </w:rPr>
              <w:t>Tiêu chí</w:t>
            </w:r>
          </w:p>
        </w:tc>
        <w:tc>
          <w:tcPr>
            <w:tcW w:w="1080" w:type="dxa"/>
          </w:tcPr>
          <w:p w:rsidR="00C36149" w:rsidRDefault="00C572B0">
            <w:pPr>
              <w:jc w:val="center"/>
              <w:rPr>
                <w:b/>
                <w:i/>
              </w:rPr>
            </w:pPr>
            <w:r>
              <w:rPr>
                <w:b/>
              </w:rPr>
              <w:t>Trọng số (%)</w:t>
            </w:r>
          </w:p>
        </w:tc>
        <w:tc>
          <w:tcPr>
            <w:tcW w:w="2340" w:type="dxa"/>
            <w:shd w:val="clear" w:color="auto" w:fill="auto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Tốt</w:t>
            </w:r>
          </w:p>
          <w:p w:rsidR="00C36149" w:rsidRDefault="00C572B0">
            <w:pPr>
              <w:jc w:val="center"/>
              <w:rPr>
                <w:b/>
                <w:i/>
              </w:rPr>
            </w:pPr>
            <w:r>
              <w:rPr>
                <w:b/>
              </w:rPr>
              <w:t>100%</w:t>
            </w:r>
          </w:p>
        </w:tc>
        <w:tc>
          <w:tcPr>
            <w:tcW w:w="1800" w:type="dxa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Khá</w:t>
            </w:r>
          </w:p>
          <w:p w:rsidR="00C36149" w:rsidRDefault="00C572B0">
            <w:pPr>
              <w:jc w:val="center"/>
              <w:rPr>
                <w:b/>
                <w:i/>
              </w:rPr>
            </w:pPr>
            <w:r>
              <w:rPr>
                <w:b/>
              </w:rPr>
              <w:t>75%</w:t>
            </w:r>
          </w:p>
        </w:tc>
        <w:tc>
          <w:tcPr>
            <w:tcW w:w="1908" w:type="dxa"/>
            <w:shd w:val="clear" w:color="auto" w:fill="auto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Trung bình</w:t>
            </w:r>
          </w:p>
          <w:p w:rsidR="00C36149" w:rsidRDefault="00C572B0">
            <w:pPr>
              <w:jc w:val="center"/>
              <w:rPr>
                <w:b/>
                <w:i/>
              </w:rPr>
            </w:pPr>
            <w:r>
              <w:rPr>
                <w:b/>
              </w:rPr>
              <w:t>50%</w:t>
            </w:r>
          </w:p>
        </w:tc>
        <w:tc>
          <w:tcPr>
            <w:tcW w:w="1633" w:type="dxa"/>
            <w:shd w:val="clear" w:color="auto" w:fill="auto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Kém</w:t>
            </w:r>
          </w:p>
          <w:p w:rsidR="00C36149" w:rsidRDefault="00C572B0">
            <w:pPr>
              <w:jc w:val="center"/>
              <w:rPr>
                <w:b/>
                <w:i/>
              </w:rPr>
            </w:pPr>
            <w:r>
              <w:rPr>
                <w:b/>
              </w:rPr>
              <w:t>0%</w:t>
            </w:r>
          </w:p>
        </w:tc>
      </w:tr>
      <w:tr w:rsidR="00C36149">
        <w:trPr>
          <w:jc w:val="center"/>
        </w:trPr>
        <w:tc>
          <w:tcPr>
            <w:tcW w:w="1350" w:type="dxa"/>
            <w:shd w:val="clear" w:color="auto" w:fill="auto"/>
          </w:tcPr>
          <w:p w:rsidR="00C36149" w:rsidRDefault="00C572B0">
            <w:r>
              <w:t>Thái độ tham dự</w:t>
            </w:r>
          </w:p>
        </w:tc>
        <w:tc>
          <w:tcPr>
            <w:tcW w:w="1080" w:type="dxa"/>
          </w:tcPr>
          <w:p w:rsidR="00C36149" w:rsidRDefault="00C572B0">
            <w:r>
              <w:t>20</w:t>
            </w:r>
          </w:p>
        </w:tc>
        <w:tc>
          <w:tcPr>
            <w:tcW w:w="2340" w:type="dxa"/>
            <w:shd w:val="clear" w:color="auto" w:fill="auto"/>
          </w:tcPr>
          <w:p w:rsidR="00C36149" w:rsidRDefault="00C572B0">
            <w:r>
              <w:t>Tích cực nêu vấn đề thảo luận và chia sẻ</w:t>
            </w:r>
          </w:p>
        </w:tc>
        <w:tc>
          <w:tcPr>
            <w:tcW w:w="1800" w:type="dxa"/>
          </w:tcPr>
          <w:p w:rsidR="00C36149" w:rsidRDefault="00C572B0">
            <w:r>
              <w:t>Có tham gia thảo luận và chia sẻ</w:t>
            </w:r>
          </w:p>
        </w:tc>
        <w:tc>
          <w:tcPr>
            <w:tcW w:w="1908" w:type="dxa"/>
            <w:shd w:val="clear" w:color="auto" w:fill="auto"/>
          </w:tcPr>
          <w:p w:rsidR="00C36149" w:rsidRDefault="00C572B0">
            <w:r>
              <w:t xml:space="preserve">Thỉnh thoảng tham gia thảo luận và chia sẻ </w:t>
            </w:r>
          </w:p>
        </w:tc>
        <w:tc>
          <w:tcPr>
            <w:tcW w:w="1633" w:type="dxa"/>
            <w:shd w:val="clear" w:color="auto" w:fill="auto"/>
          </w:tcPr>
          <w:p w:rsidR="00C36149" w:rsidRDefault="00C572B0">
            <w:r>
              <w:t xml:space="preserve">Không tham gia thảo luận và chia sẻ </w:t>
            </w:r>
          </w:p>
        </w:tc>
      </w:tr>
      <w:tr w:rsidR="00C36149">
        <w:trPr>
          <w:jc w:val="center"/>
        </w:trPr>
        <w:tc>
          <w:tcPr>
            <w:tcW w:w="1350" w:type="dxa"/>
            <w:vMerge w:val="restart"/>
            <w:shd w:val="clear" w:color="auto" w:fill="auto"/>
          </w:tcPr>
          <w:p w:rsidR="00C36149" w:rsidRDefault="00C572B0">
            <w:r>
              <w:rPr>
                <w:color w:val="000000"/>
              </w:rPr>
              <w:t>Kết quả thực hành</w:t>
            </w:r>
          </w:p>
        </w:tc>
        <w:tc>
          <w:tcPr>
            <w:tcW w:w="1080" w:type="dxa"/>
          </w:tcPr>
          <w:p w:rsidR="00C36149" w:rsidRDefault="00C572B0">
            <w:r>
              <w:t>50</w:t>
            </w:r>
          </w:p>
        </w:tc>
        <w:tc>
          <w:tcPr>
            <w:tcW w:w="2340" w:type="dxa"/>
            <w:shd w:val="clear" w:color="auto" w:fill="auto"/>
          </w:tcPr>
          <w:p w:rsidR="00C36149" w:rsidRDefault="00C572B0">
            <w:r>
              <w:rPr>
                <w:color w:val="000000"/>
              </w:rPr>
              <w:t xml:space="preserve">Kết quả thực hành đầy đủ và đáp ứng hoàn toàn các yêu cầu </w:t>
            </w:r>
          </w:p>
        </w:tc>
        <w:tc>
          <w:tcPr>
            <w:tcW w:w="1800" w:type="dxa"/>
          </w:tcPr>
          <w:p w:rsidR="00C36149" w:rsidRDefault="00C572B0">
            <w:r>
              <w:rPr>
                <w:color w:val="000000"/>
              </w:rPr>
              <w:t xml:space="preserve">Kết quả thực hành đầy đủ và đáp ứng khá tốt các yêu cầu, còn sai sót nhỏ </w:t>
            </w:r>
          </w:p>
        </w:tc>
        <w:tc>
          <w:tcPr>
            <w:tcW w:w="1908" w:type="dxa"/>
            <w:shd w:val="clear" w:color="auto" w:fill="auto"/>
          </w:tcPr>
          <w:p w:rsidR="00C36149" w:rsidRDefault="00C572B0">
            <w:r>
              <w:rPr>
                <w:color w:val="000000"/>
              </w:rPr>
              <w:t xml:space="preserve">Kết quả thực hành đầy đủ và đáp ứng tương đối các yêu cầu, có 1 sai sót quan trọng </w:t>
            </w:r>
          </w:p>
        </w:tc>
        <w:tc>
          <w:tcPr>
            <w:tcW w:w="1633" w:type="dxa"/>
            <w:shd w:val="clear" w:color="auto" w:fill="auto"/>
          </w:tcPr>
          <w:p w:rsidR="00C36149" w:rsidRDefault="00C572B0">
            <w:r>
              <w:rPr>
                <w:color w:val="000000"/>
              </w:rPr>
              <w:t xml:space="preserve">Kết quả thực hành không đầy đủ/Không đáp ứng yêu cầu </w:t>
            </w:r>
          </w:p>
        </w:tc>
      </w:tr>
      <w:tr w:rsidR="00C36149">
        <w:trPr>
          <w:jc w:val="center"/>
        </w:trPr>
        <w:tc>
          <w:tcPr>
            <w:tcW w:w="1350" w:type="dxa"/>
            <w:vMerge/>
            <w:shd w:val="clear" w:color="auto" w:fill="auto"/>
          </w:tcPr>
          <w:p w:rsidR="00C36149" w:rsidRDefault="00C361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080" w:type="dxa"/>
          </w:tcPr>
          <w:p w:rsidR="00C36149" w:rsidRDefault="00C572B0">
            <w:r>
              <w:t>30</w:t>
            </w:r>
          </w:p>
        </w:tc>
        <w:tc>
          <w:tcPr>
            <w:tcW w:w="2340" w:type="dxa"/>
            <w:shd w:val="clear" w:color="auto" w:fill="auto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>Giải thích và chứng minh rõ ràng</w:t>
            </w:r>
          </w:p>
        </w:tc>
        <w:tc>
          <w:tcPr>
            <w:tcW w:w="1800" w:type="dxa"/>
          </w:tcPr>
          <w:p w:rsidR="00C36149" w:rsidRDefault="00C572B0">
            <w:r>
              <w:rPr>
                <w:color w:val="000000"/>
              </w:rPr>
              <w:t>Giải thích và chứng minh khá rõ ràng</w:t>
            </w:r>
          </w:p>
        </w:tc>
        <w:tc>
          <w:tcPr>
            <w:tcW w:w="1908" w:type="dxa"/>
            <w:shd w:val="clear" w:color="auto" w:fill="auto"/>
          </w:tcPr>
          <w:p w:rsidR="00C36149" w:rsidRDefault="00C572B0">
            <w:r>
              <w:rPr>
                <w:color w:val="000000"/>
              </w:rPr>
              <w:t>Giải thích và chứng minh tương đối rõ ràng</w:t>
            </w:r>
          </w:p>
        </w:tc>
        <w:tc>
          <w:tcPr>
            <w:tcW w:w="1633" w:type="dxa"/>
            <w:shd w:val="clear" w:color="auto" w:fill="auto"/>
          </w:tcPr>
          <w:p w:rsidR="00C36149" w:rsidRDefault="00C572B0">
            <w:r>
              <w:rPr>
                <w:color w:val="000000"/>
              </w:rPr>
              <w:t>Giải thích và chứng minh không rõ ràng</w:t>
            </w:r>
          </w:p>
        </w:tc>
      </w:tr>
    </w:tbl>
    <w:p w:rsidR="00C36149" w:rsidRDefault="00C36149">
      <w:pPr>
        <w:jc w:val="both"/>
      </w:pPr>
    </w:p>
    <w:p w:rsidR="00C36149" w:rsidRDefault="00C36149">
      <w:pPr>
        <w:jc w:val="center"/>
        <w:rPr>
          <w:b/>
        </w:rPr>
      </w:pPr>
    </w:p>
    <w:p w:rsidR="00C36149" w:rsidRDefault="00C572B0">
      <w:pPr>
        <w:jc w:val="center"/>
        <w:rPr>
          <w:b/>
        </w:rPr>
      </w:pPr>
      <w:r>
        <w:rPr>
          <w:b/>
        </w:rPr>
        <w:t>Rubric 3: Đánh giá cuối kì (tự luận)</w:t>
      </w:r>
    </w:p>
    <w:tbl>
      <w:tblPr>
        <w:tblStyle w:val="a6"/>
        <w:tblW w:w="103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50"/>
        <w:gridCol w:w="1080"/>
        <w:gridCol w:w="2340"/>
        <w:gridCol w:w="1800"/>
        <w:gridCol w:w="2160"/>
        <w:gridCol w:w="1651"/>
      </w:tblGrid>
      <w:tr w:rsidR="00C36149">
        <w:trPr>
          <w:jc w:val="center"/>
        </w:trPr>
        <w:tc>
          <w:tcPr>
            <w:tcW w:w="1350" w:type="dxa"/>
            <w:shd w:val="clear" w:color="auto" w:fill="auto"/>
          </w:tcPr>
          <w:p w:rsidR="00C36149" w:rsidRDefault="00C572B0">
            <w:pPr>
              <w:jc w:val="center"/>
              <w:rPr>
                <w:b/>
                <w:i/>
              </w:rPr>
            </w:pPr>
            <w:r>
              <w:rPr>
                <w:b/>
              </w:rPr>
              <w:t>Tiêu chí</w:t>
            </w:r>
          </w:p>
        </w:tc>
        <w:tc>
          <w:tcPr>
            <w:tcW w:w="1080" w:type="dxa"/>
          </w:tcPr>
          <w:p w:rsidR="00C36149" w:rsidRDefault="00C572B0">
            <w:pPr>
              <w:jc w:val="center"/>
              <w:rPr>
                <w:b/>
                <w:i/>
              </w:rPr>
            </w:pPr>
            <w:r>
              <w:rPr>
                <w:b/>
              </w:rPr>
              <w:t>Trọng số (%)</w:t>
            </w:r>
          </w:p>
        </w:tc>
        <w:tc>
          <w:tcPr>
            <w:tcW w:w="2340" w:type="dxa"/>
            <w:shd w:val="clear" w:color="auto" w:fill="auto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Tốt</w:t>
            </w:r>
          </w:p>
          <w:p w:rsidR="00C36149" w:rsidRDefault="00C572B0">
            <w:pPr>
              <w:jc w:val="center"/>
              <w:rPr>
                <w:b/>
                <w:i/>
              </w:rPr>
            </w:pPr>
            <w:r>
              <w:rPr>
                <w:b/>
              </w:rPr>
              <w:t>100%</w:t>
            </w:r>
          </w:p>
        </w:tc>
        <w:tc>
          <w:tcPr>
            <w:tcW w:w="1800" w:type="dxa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Khá</w:t>
            </w:r>
          </w:p>
          <w:p w:rsidR="00C36149" w:rsidRDefault="00C572B0">
            <w:pPr>
              <w:jc w:val="center"/>
              <w:rPr>
                <w:b/>
                <w:i/>
              </w:rPr>
            </w:pPr>
            <w:r>
              <w:rPr>
                <w:b/>
              </w:rPr>
              <w:t>75%</w:t>
            </w:r>
          </w:p>
        </w:tc>
        <w:tc>
          <w:tcPr>
            <w:tcW w:w="2160" w:type="dxa"/>
            <w:shd w:val="clear" w:color="auto" w:fill="auto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Trung bình</w:t>
            </w:r>
          </w:p>
          <w:p w:rsidR="00C36149" w:rsidRDefault="00C572B0">
            <w:pPr>
              <w:jc w:val="center"/>
              <w:rPr>
                <w:b/>
                <w:i/>
              </w:rPr>
            </w:pPr>
            <w:r>
              <w:rPr>
                <w:b/>
              </w:rPr>
              <w:t>50%</w:t>
            </w:r>
          </w:p>
        </w:tc>
        <w:tc>
          <w:tcPr>
            <w:tcW w:w="1651" w:type="dxa"/>
            <w:shd w:val="clear" w:color="auto" w:fill="auto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Kém</w:t>
            </w:r>
          </w:p>
          <w:p w:rsidR="00C36149" w:rsidRDefault="00C572B0">
            <w:pPr>
              <w:jc w:val="center"/>
              <w:rPr>
                <w:b/>
                <w:i/>
              </w:rPr>
            </w:pPr>
            <w:r>
              <w:rPr>
                <w:b/>
              </w:rPr>
              <w:t>0%</w:t>
            </w:r>
          </w:p>
        </w:tc>
      </w:tr>
      <w:tr w:rsidR="00C36149">
        <w:trPr>
          <w:jc w:val="center"/>
        </w:trPr>
        <w:tc>
          <w:tcPr>
            <w:tcW w:w="1350" w:type="dxa"/>
            <w:shd w:val="clear" w:color="auto" w:fill="auto"/>
          </w:tcPr>
          <w:p w:rsidR="00C36149" w:rsidRDefault="00C572B0">
            <w:r>
              <w:t>Chức năng</w:t>
            </w:r>
          </w:p>
        </w:tc>
        <w:tc>
          <w:tcPr>
            <w:tcW w:w="1080" w:type="dxa"/>
          </w:tcPr>
          <w:p w:rsidR="00C36149" w:rsidRDefault="00C572B0">
            <w:r>
              <w:t>50</w:t>
            </w:r>
          </w:p>
        </w:tc>
        <w:tc>
          <w:tcPr>
            <w:tcW w:w="2340" w:type="dxa"/>
            <w:shd w:val="clear" w:color="auto" w:fill="auto"/>
          </w:tcPr>
          <w:p w:rsidR="00C36149" w:rsidRDefault="00C572B0">
            <w:r>
              <w:t>Hơn 90% chức năng hoạt động đúng</w:t>
            </w:r>
          </w:p>
        </w:tc>
        <w:tc>
          <w:tcPr>
            <w:tcW w:w="1800" w:type="dxa"/>
          </w:tcPr>
          <w:p w:rsidR="00C36149" w:rsidRDefault="00C572B0">
            <w:r>
              <w:t>Hơn 75% chức năng hoạt động đúng</w:t>
            </w:r>
          </w:p>
        </w:tc>
        <w:tc>
          <w:tcPr>
            <w:tcW w:w="2160" w:type="dxa"/>
            <w:shd w:val="clear" w:color="auto" w:fill="auto"/>
          </w:tcPr>
          <w:p w:rsidR="00C36149" w:rsidRDefault="00C572B0">
            <w:r>
              <w:t>Hơn 50% chức năng hoạt động đúng</w:t>
            </w:r>
          </w:p>
        </w:tc>
        <w:tc>
          <w:tcPr>
            <w:tcW w:w="1651" w:type="dxa"/>
            <w:shd w:val="clear" w:color="auto" w:fill="auto"/>
          </w:tcPr>
          <w:p w:rsidR="00C36149" w:rsidRDefault="00C572B0">
            <w:r>
              <w:t>Dưới 50% chức năng hoạt động đúng</w:t>
            </w:r>
          </w:p>
        </w:tc>
      </w:tr>
      <w:tr w:rsidR="00C36149">
        <w:trPr>
          <w:jc w:val="center"/>
        </w:trPr>
        <w:tc>
          <w:tcPr>
            <w:tcW w:w="1350" w:type="dxa"/>
            <w:shd w:val="clear" w:color="auto" w:fill="auto"/>
          </w:tcPr>
          <w:p w:rsidR="00C36149" w:rsidRDefault="00C572B0">
            <w:r>
              <w:rPr>
                <w:color w:val="000000"/>
              </w:rPr>
              <w:t>Chất lượng Code</w:t>
            </w:r>
          </w:p>
        </w:tc>
        <w:tc>
          <w:tcPr>
            <w:tcW w:w="1080" w:type="dxa"/>
          </w:tcPr>
          <w:p w:rsidR="00C36149" w:rsidRDefault="00C572B0">
            <w:r>
              <w:t>20</w:t>
            </w:r>
          </w:p>
        </w:tc>
        <w:tc>
          <w:tcPr>
            <w:tcW w:w="2340" w:type="dxa"/>
            <w:shd w:val="clear" w:color="auto" w:fill="auto"/>
          </w:tcPr>
          <w:p w:rsidR="00C36149" w:rsidRDefault="00C572B0">
            <w:r>
              <w:rPr>
                <w:color w:val="000000"/>
              </w:rPr>
              <w:t xml:space="preserve">Code tốt, refactoring tốt </w:t>
            </w:r>
          </w:p>
        </w:tc>
        <w:tc>
          <w:tcPr>
            <w:tcW w:w="1800" w:type="dxa"/>
          </w:tcPr>
          <w:p w:rsidR="00C36149" w:rsidRDefault="00C572B0">
            <w:r>
              <w:rPr>
                <w:color w:val="000000"/>
              </w:rPr>
              <w:t>Code tốt, refactoring chưa tốt</w:t>
            </w:r>
          </w:p>
        </w:tc>
        <w:tc>
          <w:tcPr>
            <w:tcW w:w="2160" w:type="dxa"/>
            <w:shd w:val="clear" w:color="auto" w:fill="auto"/>
          </w:tcPr>
          <w:p w:rsidR="00C36149" w:rsidRDefault="00C572B0">
            <w:r>
              <w:rPr>
                <w:color w:val="000000"/>
              </w:rPr>
              <w:t>Code và refactoring chưa tốt</w:t>
            </w:r>
          </w:p>
        </w:tc>
        <w:tc>
          <w:tcPr>
            <w:tcW w:w="1651" w:type="dxa"/>
            <w:shd w:val="clear" w:color="auto" w:fill="auto"/>
          </w:tcPr>
          <w:p w:rsidR="00C36149" w:rsidRDefault="00C572B0">
            <w:r>
              <w:rPr>
                <w:color w:val="000000"/>
              </w:rPr>
              <w:t>Code ẩu, chưa refactoring, không tuân thủ quy ước</w:t>
            </w:r>
          </w:p>
        </w:tc>
      </w:tr>
      <w:tr w:rsidR="00C36149">
        <w:trPr>
          <w:jc w:val="center"/>
        </w:trPr>
        <w:tc>
          <w:tcPr>
            <w:tcW w:w="1350" w:type="dxa"/>
            <w:shd w:val="clear" w:color="auto" w:fill="auto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>Sự tiện dụng</w:t>
            </w:r>
          </w:p>
        </w:tc>
        <w:tc>
          <w:tcPr>
            <w:tcW w:w="1080" w:type="dxa"/>
          </w:tcPr>
          <w:p w:rsidR="00C36149" w:rsidRDefault="00C572B0">
            <w:r>
              <w:t>20</w:t>
            </w:r>
          </w:p>
        </w:tc>
        <w:tc>
          <w:tcPr>
            <w:tcW w:w="2340" w:type="dxa"/>
            <w:shd w:val="clear" w:color="auto" w:fill="auto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>Sản phẩm dễ sử dụng, phù hợp thực tế</w:t>
            </w:r>
          </w:p>
        </w:tc>
        <w:tc>
          <w:tcPr>
            <w:tcW w:w="1800" w:type="dxa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>Sản phẩm có thể sử dụng, một số (&lt;25%) chức năng khó sử dụng hoặc không phù hợp</w:t>
            </w:r>
          </w:p>
        </w:tc>
        <w:tc>
          <w:tcPr>
            <w:tcW w:w="2160" w:type="dxa"/>
            <w:shd w:val="clear" w:color="auto" w:fill="auto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>Hơn 50% chức năng khó sử dụng hoặc không phù hợp</w:t>
            </w:r>
          </w:p>
        </w:tc>
        <w:tc>
          <w:tcPr>
            <w:tcW w:w="1651" w:type="dxa"/>
            <w:shd w:val="clear" w:color="auto" w:fill="auto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>Hơn 75% chức năng khó sử dụng hoặc không phù hợp</w:t>
            </w:r>
          </w:p>
        </w:tc>
      </w:tr>
      <w:tr w:rsidR="00C36149">
        <w:trPr>
          <w:jc w:val="center"/>
        </w:trPr>
        <w:tc>
          <w:tcPr>
            <w:tcW w:w="1350" w:type="dxa"/>
            <w:shd w:val="clear" w:color="auto" w:fill="auto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>Thẩm mỹ</w:t>
            </w:r>
          </w:p>
        </w:tc>
        <w:tc>
          <w:tcPr>
            <w:tcW w:w="1080" w:type="dxa"/>
          </w:tcPr>
          <w:p w:rsidR="00C36149" w:rsidRDefault="00C572B0">
            <w:r>
              <w:t>10</w:t>
            </w:r>
          </w:p>
        </w:tc>
        <w:tc>
          <w:tcPr>
            <w:tcW w:w="2340" w:type="dxa"/>
            <w:shd w:val="clear" w:color="auto" w:fill="auto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>Đẹp, bố cục hợp lý</w:t>
            </w:r>
          </w:p>
        </w:tc>
        <w:tc>
          <w:tcPr>
            <w:tcW w:w="1800" w:type="dxa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>Bố cục hợp lý chưa đẹp</w:t>
            </w:r>
          </w:p>
        </w:tc>
        <w:tc>
          <w:tcPr>
            <w:tcW w:w="2160" w:type="dxa"/>
            <w:shd w:val="clear" w:color="auto" w:fill="auto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>Bố cục chưa hợp lý, chưa đẹp</w:t>
            </w:r>
          </w:p>
        </w:tc>
        <w:tc>
          <w:tcPr>
            <w:tcW w:w="1651" w:type="dxa"/>
            <w:shd w:val="clear" w:color="auto" w:fill="auto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>Bố cục lộn xộn, không nhất quán</w:t>
            </w:r>
          </w:p>
        </w:tc>
      </w:tr>
    </w:tbl>
    <w:p w:rsidR="00C36149" w:rsidRDefault="00C36149">
      <w:pPr>
        <w:jc w:val="both"/>
      </w:pPr>
    </w:p>
    <w:p w:rsidR="00C36149" w:rsidRDefault="00C572B0">
      <w:pPr>
        <w:spacing w:before="120" w:after="120"/>
        <w:jc w:val="both"/>
        <w:rPr>
          <w:b/>
          <w:i/>
        </w:rPr>
      </w:pPr>
      <w:r>
        <w:rPr>
          <w:b/>
          <w:i/>
        </w:rPr>
        <w:t xml:space="preserve">4. Các yêu cầu, quy định đối với học phần </w:t>
      </w:r>
    </w:p>
    <w:p w:rsidR="00C36149" w:rsidRDefault="00C572B0">
      <w:pPr>
        <w:spacing w:before="120" w:after="120"/>
        <w:jc w:val="both"/>
      </w:pPr>
      <w:r>
        <w:t>- Sinh viên tham dự học trên lớp đầy đủ theo quy định dạy và học của Học viện.</w:t>
      </w:r>
    </w:p>
    <w:p w:rsidR="00C36149" w:rsidRDefault="00C572B0">
      <w:pPr>
        <w:spacing w:before="120" w:after="120"/>
        <w:jc w:val="both"/>
      </w:pPr>
      <w:r>
        <w:lastRenderedPageBreak/>
        <w:t>- Sinh viên nộp đồ án môn học sau khi kết thúc học phần 1 tuần. Nếu không thực hiện đồ án môn học sẽ đánh giá 0 điểm giữa kỳ/quá trình.</w:t>
      </w:r>
    </w:p>
    <w:p w:rsidR="00C36149" w:rsidRDefault="00C572B0">
      <w:pPr>
        <w:spacing w:before="120" w:after="120"/>
        <w:jc w:val="both"/>
      </w:pPr>
      <w:r>
        <w:t>- Tham dự vào bài thi cuối kỳ: Nếu không tham dự thi cuối kỳ sinh viên sẽ đạt 0 điểm thi</w:t>
      </w:r>
    </w:p>
    <w:p w:rsidR="00C36149" w:rsidRDefault="00C572B0">
      <w:pPr>
        <w:spacing w:before="120" w:after="120"/>
        <w:jc w:val="both"/>
        <w:rPr>
          <w:b/>
        </w:rPr>
      </w:pPr>
      <w:r>
        <w:rPr>
          <w:b/>
        </w:rPr>
        <w:t xml:space="preserve">VII. Giáo trình/ tài liệu tham </w:t>
      </w:r>
      <w:r>
        <w:rPr>
          <w:b/>
        </w:rPr>
        <w:t xml:space="preserve">khảo </w:t>
      </w:r>
    </w:p>
    <w:p w:rsidR="00C36149" w:rsidRDefault="00C572B0">
      <w:pPr>
        <w:ind w:hanging="709"/>
        <w:jc w:val="both"/>
        <w:rPr>
          <w:b/>
          <w:i/>
        </w:rPr>
      </w:pPr>
      <w:r>
        <w:rPr>
          <w:i/>
          <w:color w:val="FF0000"/>
        </w:rPr>
        <w:tab/>
      </w:r>
      <w:r>
        <w:rPr>
          <w:b/>
          <w:i/>
        </w:rPr>
        <w:t xml:space="preserve">* Sách giáo trình/Bài giảng: </w:t>
      </w:r>
    </w:p>
    <w:p w:rsidR="00C36149" w:rsidRDefault="00C572B0">
      <w:pPr>
        <w:spacing w:before="120" w:after="120"/>
        <w:jc w:val="both"/>
        <w:rPr>
          <w:b/>
          <w:i/>
        </w:rPr>
      </w:pPr>
      <w:r>
        <w:rPr>
          <w:b/>
          <w:i/>
        </w:rPr>
        <w:t xml:space="preserve">* Tài liệu tham khảo khác: </w:t>
      </w:r>
    </w:p>
    <w:p w:rsidR="00C36149" w:rsidRDefault="00C572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</w:pPr>
      <w:r>
        <w:rPr>
          <w:color w:val="000000"/>
        </w:rPr>
        <w:t>Rick D. (2014). Exam Ref 70-480 Programming in HTML5 with JavaScript and CSS3. Microsoft Press.</w:t>
      </w:r>
    </w:p>
    <w:p w:rsidR="00C36149" w:rsidRDefault="00C572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</w:pPr>
      <w:r>
        <w:rPr>
          <w:color w:val="000000"/>
        </w:rPr>
        <w:t>James S. (2013). Beginning Backbone.js. Apress.</w:t>
      </w:r>
    </w:p>
    <w:p w:rsidR="00C36149" w:rsidRDefault="00C572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</w:pPr>
      <w:r>
        <w:rPr>
          <w:color w:val="000000"/>
        </w:rPr>
        <w:t>Adam F. (2014). Pro AngularJS. Apress.</w:t>
      </w:r>
    </w:p>
    <w:p w:rsidR="00C36149" w:rsidRDefault="00C572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6"/>
          <w:szCs w:val="26"/>
        </w:rPr>
      </w:pPr>
      <w:r>
        <w:rPr>
          <w:color w:val="000000"/>
        </w:rPr>
        <w:t>Dudley S</w:t>
      </w:r>
      <w:r>
        <w:rPr>
          <w:color w:val="000000"/>
        </w:rPr>
        <w:t>. (2012). Pro CSS3 Animation. Apress</w:t>
      </w:r>
      <w:r>
        <w:rPr>
          <w:color w:val="000000"/>
          <w:sz w:val="26"/>
          <w:szCs w:val="26"/>
        </w:rPr>
        <w:t>Dudley S. (2012). Pro CSS3 Animation. Apress</w:t>
      </w:r>
    </w:p>
    <w:p w:rsidR="00C36149" w:rsidRDefault="00C572B0">
      <w:pPr>
        <w:spacing w:before="120" w:after="120"/>
        <w:jc w:val="both"/>
        <w:rPr>
          <w:b/>
        </w:rPr>
      </w:pPr>
      <w:r>
        <w:rPr>
          <w:b/>
        </w:rPr>
        <w:t xml:space="preserve">VIII. Nội dung chi tiết của học phần </w:t>
      </w:r>
    </w:p>
    <w:p w:rsidR="00C36149" w:rsidRDefault="00C36149">
      <w:pPr>
        <w:rPr>
          <w:b/>
          <w:color w:val="FF0000"/>
        </w:rPr>
      </w:pPr>
    </w:p>
    <w:tbl>
      <w:tblPr>
        <w:tblStyle w:val="a7"/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8"/>
        <w:gridCol w:w="7107"/>
        <w:gridCol w:w="1336"/>
      </w:tblGrid>
      <w:tr w:rsidR="00C36149">
        <w:tc>
          <w:tcPr>
            <w:tcW w:w="1128" w:type="dxa"/>
            <w:shd w:val="clear" w:color="auto" w:fill="FFFFB3"/>
            <w:vAlign w:val="center"/>
          </w:tcPr>
          <w:p w:rsidR="00C36149" w:rsidRDefault="00C572B0">
            <w:pPr>
              <w:spacing w:before="60" w:after="60"/>
              <w:jc w:val="center"/>
              <w:rPr>
                <w:b/>
                <w:color w:val="0033CC"/>
              </w:rPr>
            </w:pPr>
            <w:r>
              <w:rPr>
                <w:b/>
                <w:color w:val="0033CC"/>
              </w:rPr>
              <w:t>Tuần</w:t>
            </w:r>
          </w:p>
        </w:tc>
        <w:tc>
          <w:tcPr>
            <w:tcW w:w="7107" w:type="dxa"/>
            <w:shd w:val="clear" w:color="auto" w:fill="FFFFB3"/>
            <w:vAlign w:val="center"/>
          </w:tcPr>
          <w:p w:rsidR="00C36149" w:rsidRDefault="00C572B0">
            <w:pPr>
              <w:spacing w:before="60" w:after="60"/>
              <w:jc w:val="center"/>
              <w:rPr>
                <w:b/>
                <w:color w:val="0033CC"/>
              </w:rPr>
            </w:pPr>
            <w:r>
              <w:rPr>
                <w:b/>
                <w:color w:val="0033CC"/>
              </w:rPr>
              <w:t>Nội dung</w:t>
            </w:r>
          </w:p>
        </w:tc>
        <w:tc>
          <w:tcPr>
            <w:tcW w:w="1336" w:type="dxa"/>
            <w:shd w:val="clear" w:color="auto" w:fill="FFFFB3"/>
            <w:vAlign w:val="center"/>
          </w:tcPr>
          <w:p w:rsidR="00C36149" w:rsidRDefault="00C572B0">
            <w:pPr>
              <w:spacing w:before="60" w:after="60"/>
              <w:jc w:val="center"/>
              <w:rPr>
                <w:b/>
                <w:color w:val="0033CC"/>
              </w:rPr>
            </w:pPr>
            <w:r>
              <w:rPr>
                <w:b/>
                <w:color w:val="0033CC"/>
              </w:rPr>
              <w:t>KQHTMĐ của học phần</w:t>
            </w:r>
          </w:p>
        </w:tc>
      </w:tr>
      <w:tr w:rsidR="00C36149">
        <w:tc>
          <w:tcPr>
            <w:tcW w:w="1128" w:type="dxa"/>
            <w:vMerge w:val="restart"/>
            <w:shd w:val="clear" w:color="auto" w:fill="auto"/>
            <w:vAlign w:val="center"/>
          </w:tcPr>
          <w:p w:rsidR="00C36149" w:rsidRDefault="00C36149">
            <w:pPr>
              <w:numPr>
                <w:ilvl w:val="0"/>
                <w:numId w:val="3"/>
              </w:numPr>
              <w:ind w:left="0" w:firstLine="432"/>
            </w:pPr>
          </w:p>
        </w:tc>
        <w:tc>
          <w:tcPr>
            <w:tcW w:w="7107" w:type="dxa"/>
            <w:shd w:val="clear" w:color="auto" w:fill="auto"/>
          </w:tcPr>
          <w:p w:rsidR="00C36149" w:rsidRDefault="00C572B0">
            <w:pPr>
              <w:spacing w:before="60" w:after="60"/>
              <w:jc w:val="both"/>
            </w:pPr>
            <w:r>
              <w:rPr>
                <w:b/>
                <w:i/>
              </w:rPr>
              <w:t>Chương 1: Một số kỹ thuật nâng cao với HTML5</w:t>
            </w:r>
          </w:p>
        </w:tc>
        <w:tc>
          <w:tcPr>
            <w:tcW w:w="1336" w:type="dxa"/>
            <w:shd w:val="clear" w:color="auto" w:fill="auto"/>
          </w:tcPr>
          <w:p w:rsidR="00C36149" w:rsidRDefault="00C36149">
            <w:pPr>
              <w:spacing w:before="60" w:after="60"/>
              <w:jc w:val="center"/>
              <w:rPr>
                <w:b/>
              </w:rPr>
            </w:pPr>
          </w:p>
        </w:tc>
      </w:tr>
      <w:tr w:rsidR="00C36149">
        <w:trPr>
          <w:trHeight w:val="983"/>
        </w:trPr>
        <w:tc>
          <w:tcPr>
            <w:tcW w:w="1128" w:type="dxa"/>
            <w:vMerge/>
            <w:shd w:val="clear" w:color="auto" w:fill="auto"/>
            <w:vAlign w:val="center"/>
          </w:tcPr>
          <w:p w:rsidR="00C36149" w:rsidRDefault="00C361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7107" w:type="dxa"/>
            <w:shd w:val="clear" w:color="auto" w:fill="auto"/>
          </w:tcPr>
          <w:p w:rsidR="00C36149" w:rsidRDefault="00C572B0">
            <w:pPr>
              <w:spacing w:before="60" w:after="60"/>
              <w:jc w:val="both"/>
              <w:rPr>
                <w:i/>
              </w:rPr>
            </w:pPr>
            <w:r>
              <w:rPr>
                <w:b/>
                <w:i/>
              </w:rPr>
              <w:t xml:space="preserve">A/ </w:t>
            </w:r>
            <w:r>
              <w:rPr>
                <w:b/>
              </w:rPr>
              <w:t>Các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>nội dung chính trên lớp</w:t>
            </w:r>
            <w:r>
              <w:rPr>
                <w:i/>
              </w:rPr>
              <w:t>: (3 tiết)</w:t>
            </w:r>
          </w:p>
          <w:p w:rsidR="00C36149" w:rsidRDefault="00C572B0">
            <w:pPr>
              <w:spacing w:before="60" w:after="60"/>
              <w:jc w:val="both"/>
              <w:rPr>
                <w:b/>
              </w:rPr>
            </w:pPr>
            <w:r>
              <w:rPr>
                <w:b/>
              </w:rPr>
              <w:t>Nội dung GD lý thuyết:</w:t>
            </w:r>
          </w:p>
          <w:p w:rsidR="00C36149" w:rsidRDefault="00C572B0">
            <w:pPr>
              <w:spacing w:before="60" w:after="60"/>
              <w:jc w:val="both"/>
            </w:pPr>
            <w:r>
              <w:t>1.1. HTML5 Canvas</w:t>
            </w:r>
          </w:p>
          <w:p w:rsidR="00C36149" w:rsidRDefault="00C572B0">
            <w:pPr>
              <w:spacing w:before="60" w:after="60"/>
              <w:jc w:val="both"/>
            </w:pPr>
            <w:r>
              <w:t>1.2. HTML5 Video, audio và LocalStorage</w:t>
            </w:r>
          </w:p>
          <w:p w:rsidR="00C36149" w:rsidRDefault="00C572B0">
            <w:pPr>
              <w:spacing w:before="60" w:after="60"/>
              <w:jc w:val="both"/>
            </w:pPr>
            <w:r>
              <w:t>1.3  Offline, History và Geolocation</w:t>
            </w:r>
          </w:p>
          <w:p w:rsidR="00C36149" w:rsidRDefault="00C572B0">
            <w:pPr>
              <w:spacing w:before="60" w:after="60"/>
              <w:jc w:val="both"/>
              <w:rPr>
                <w:i/>
              </w:rPr>
            </w:pPr>
            <w:r>
              <w:rPr>
                <w:b/>
              </w:rPr>
              <w:t xml:space="preserve">Nội dung giảng dạy thực hành/thực nghiệm: </w:t>
            </w:r>
            <w:r>
              <w:rPr>
                <w:i/>
              </w:rPr>
              <w:t>(6 tiết)</w:t>
            </w:r>
          </w:p>
          <w:p w:rsidR="00C36149" w:rsidRDefault="00C572B0">
            <w:pPr>
              <w:spacing w:before="60" w:after="60"/>
              <w:jc w:val="both"/>
              <w:rPr>
                <w:b/>
              </w:rPr>
            </w:pPr>
            <w:r>
              <w:rPr>
                <w:b/>
              </w:rPr>
              <w:t>Một số kỹ thuật HTML5:</w:t>
            </w:r>
          </w:p>
          <w:p w:rsidR="00C36149" w:rsidRDefault="00C572B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>HTML5 Canvas</w:t>
            </w:r>
          </w:p>
          <w:p w:rsidR="00C36149" w:rsidRDefault="00C572B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>HTML5 Video, Audio, LocalStorage</w:t>
            </w:r>
          </w:p>
          <w:p w:rsidR="00C36149" w:rsidRDefault="00C572B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>Offline, history và Geolocation</w:t>
            </w:r>
          </w:p>
        </w:tc>
        <w:tc>
          <w:tcPr>
            <w:tcW w:w="1336" w:type="dxa"/>
            <w:shd w:val="clear" w:color="auto" w:fill="auto"/>
          </w:tcPr>
          <w:p w:rsidR="00C36149" w:rsidRDefault="00C572B0">
            <w:pPr>
              <w:spacing w:before="60" w:after="60"/>
              <w:jc w:val="center"/>
            </w:pPr>
            <w:r>
              <w:t>K6, K7</w:t>
            </w:r>
          </w:p>
        </w:tc>
      </w:tr>
      <w:tr w:rsidR="00C36149">
        <w:trPr>
          <w:trHeight w:val="553"/>
        </w:trPr>
        <w:tc>
          <w:tcPr>
            <w:tcW w:w="1128" w:type="dxa"/>
            <w:vMerge/>
            <w:shd w:val="clear" w:color="auto" w:fill="auto"/>
            <w:vAlign w:val="center"/>
          </w:tcPr>
          <w:p w:rsidR="00C36149" w:rsidRDefault="00C361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107" w:type="dxa"/>
            <w:shd w:val="clear" w:color="auto" w:fill="auto"/>
          </w:tcPr>
          <w:p w:rsidR="00C36149" w:rsidRDefault="00C572B0">
            <w:pPr>
              <w:jc w:val="both"/>
            </w:pPr>
            <w:r>
              <w:rPr>
                <w:b/>
                <w:i/>
              </w:rPr>
              <w:t>B/</w:t>
            </w:r>
            <w:r>
              <w:rPr>
                <w:i/>
              </w:rPr>
              <w:t xml:space="preserve"> </w:t>
            </w:r>
            <w:r>
              <w:rPr>
                <w:b/>
              </w:rPr>
              <w:t>Các nội dung cần tự học ở nhà</w:t>
            </w:r>
            <w:r>
              <w:t>:</w:t>
            </w:r>
            <w:r>
              <w:rPr>
                <w:i/>
              </w:rPr>
              <w:t xml:space="preserve"> (12 tiết)</w:t>
            </w:r>
          </w:p>
          <w:p w:rsidR="00C36149" w:rsidRDefault="00C572B0">
            <w:pPr>
              <w:spacing w:before="60" w:after="60"/>
              <w:jc w:val="both"/>
            </w:pPr>
            <w:r>
              <w:t xml:space="preserve"> Tìm hiểu thêm về HTML5 và thực hành thành thạo</w:t>
            </w:r>
          </w:p>
        </w:tc>
        <w:tc>
          <w:tcPr>
            <w:tcW w:w="1336" w:type="dxa"/>
            <w:shd w:val="clear" w:color="auto" w:fill="auto"/>
          </w:tcPr>
          <w:p w:rsidR="00C36149" w:rsidRDefault="00C572B0">
            <w:pPr>
              <w:spacing w:before="60" w:after="60"/>
              <w:jc w:val="center"/>
            </w:pPr>
            <w:r>
              <w:t>K11, K12</w:t>
            </w:r>
          </w:p>
        </w:tc>
      </w:tr>
      <w:tr w:rsidR="00C36149">
        <w:tc>
          <w:tcPr>
            <w:tcW w:w="1128" w:type="dxa"/>
            <w:vMerge w:val="restart"/>
            <w:shd w:val="clear" w:color="auto" w:fill="auto"/>
            <w:vAlign w:val="center"/>
          </w:tcPr>
          <w:p w:rsidR="00C36149" w:rsidRDefault="00C572B0">
            <w:pPr>
              <w:ind w:hanging="142"/>
              <w:jc w:val="center"/>
            </w:pPr>
            <w:r>
              <w:t>2,3</w:t>
            </w:r>
          </w:p>
        </w:tc>
        <w:tc>
          <w:tcPr>
            <w:tcW w:w="7107" w:type="dxa"/>
            <w:shd w:val="clear" w:color="auto" w:fill="auto"/>
          </w:tcPr>
          <w:p w:rsidR="00C36149" w:rsidRDefault="00C572B0">
            <w:pPr>
              <w:spacing w:before="60" w:after="60"/>
              <w:jc w:val="both"/>
              <w:rPr>
                <w:i/>
              </w:rPr>
            </w:pPr>
            <w:r>
              <w:rPr>
                <w:b/>
                <w:i/>
              </w:rPr>
              <w:t>Chương 2:</w:t>
            </w:r>
            <w:r>
              <w:rPr>
                <w:b/>
              </w:rPr>
              <w:t xml:space="preserve"> </w:t>
            </w:r>
            <w:r>
              <w:rPr>
                <w:b/>
                <w:i/>
              </w:rPr>
              <w:t>Một số kỹ thuật CSS nâng cao</w:t>
            </w:r>
          </w:p>
        </w:tc>
        <w:tc>
          <w:tcPr>
            <w:tcW w:w="1336" w:type="dxa"/>
            <w:shd w:val="clear" w:color="auto" w:fill="auto"/>
          </w:tcPr>
          <w:p w:rsidR="00C36149" w:rsidRDefault="00C36149">
            <w:pPr>
              <w:spacing w:before="60" w:after="60"/>
              <w:jc w:val="center"/>
              <w:rPr>
                <w:b/>
              </w:rPr>
            </w:pPr>
          </w:p>
        </w:tc>
      </w:tr>
      <w:tr w:rsidR="00C36149">
        <w:trPr>
          <w:trHeight w:val="415"/>
        </w:trPr>
        <w:tc>
          <w:tcPr>
            <w:tcW w:w="1128" w:type="dxa"/>
            <w:vMerge/>
            <w:shd w:val="clear" w:color="auto" w:fill="auto"/>
            <w:vAlign w:val="center"/>
          </w:tcPr>
          <w:p w:rsidR="00C36149" w:rsidRDefault="00C361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7107" w:type="dxa"/>
            <w:shd w:val="clear" w:color="auto" w:fill="auto"/>
          </w:tcPr>
          <w:p w:rsidR="00C36149" w:rsidRDefault="00C572B0">
            <w:pPr>
              <w:spacing w:before="60" w:after="60"/>
              <w:jc w:val="both"/>
              <w:rPr>
                <w:i/>
              </w:rPr>
            </w:pPr>
            <w:r>
              <w:rPr>
                <w:b/>
                <w:i/>
              </w:rPr>
              <w:t>A/</w:t>
            </w:r>
            <w:r>
              <w:rPr>
                <w:i/>
              </w:rPr>
              <w:t xml:space="preserve"> </w:t>
            </w:r>
            <w:r>
              <w:rPr>
                <w:b/>
              </w:rPr>
              <w:t>Tóm tắt các nội dung chính trên lớp</w:t>
            </w:r>
            <w:r>
              <w:rPr>
                <w:i/>
              </w:rPr>
              <w:t>: (6 tiết)</w:t>
            </w:r>
          </w:p>
          <w:p w:rsidR="00C36149" w:rsidRDefault="00C572B0">
            <w:pPr>
              <w:spacing w:before="60" w:after="60"/>
              <w:jc w:val="both"/>
              <w:rPr>
                <w:b/>
              </w:rPr>
            </w:pPr>
            <w:r>
              <w:rPr>
                <w:b/>
              </w:rPr>
              <w:t>Nội dung GD lý thuyết:</w:t>
            </w:r>
          </w:p>
          <w:p w:rsidR="00C36149" w:rsidRDefault="00C572B0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 xml:space="preserve">Gradient </w:t>
            </w:r>
          </w:p>
          <w:p w:rsidR="00C36149" w:rsidRDefault="00C572B0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>Transforms và Transitions.</w:t>
            </w:r>
          </w:p>
          <w:p w:rsidR="00C36149" w:rsidRDefault="00C572B0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 xml:space="preserve"> Animation.</w:t>
            </w:r>
          </w:p>
          <w:p w:rsidR="00C36149" w:rsidRDefault="00C572B0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CSS preprocessor</w:t>
            </w:r>
          </w:p>
          <w:p w:rsidR="00C36149" w:rsidRDefault="00C572B0">
            <w:pPr>
              <w:spacing w:before="60" w:after="60"/>
              <w:jc w:val="both"/>
              <w:rPr>
                <w:i/>
              </w:rPr>
            </w:pPr>
            <w:r>
              <w:rPr>
                <w:b/>
              </w:rPr>
              <w:t xml:space="preserve">Nội dung giảng dạy thực hành/thực nghiệm: </w:t>
            </w:r>
            <w:r>
              <w:rPr>
                <w:i/>
              </w:rPr>
              <w:t>(6 tiết)</w:t>
            </w:r>
          </w:p>
          <w:p w:rsidR="00C36149" w:rsidRDefault="00C572B0">
            <w:pPr>
              <w:spacing w:before="60" w:after="60"/>
              <w:jc w:val="both"/>
              <w:rPr>
                <w:i/>
              </w:rPr>
            </w:pPr>
            <w:r>
              <w:rPr>
                <w:b/>
              </w:rPr>
              <w:t>Thực hành về CSS nâng cao:</w:t>
            </w:r>
          </w:p>
          <w:p w:rsidR="00C36149" w:rsidRDefault="00C572B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 xml:space="preserve">Gradient </w:t>
            </w:r>
          </w:p>
          <w:p w:rsidR="00C36149" w:rsidRDefault="00C572B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>Transforms và Transitions.</w:t>
            </w:r>
          </w:p>
          <w:p w:rsidR="00C36149" w:rsidRDefault="00C572B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 xml:space="preserve"> Animation.</w:t>
            </w:r>
          </w:p>
          <w:p w:rsidR="00C36149" w:rsidRDefault="00C572B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CSS preprocessor</w:t>
            </w:r>
          </w:p>
          <w:p w:rsidR="00C36149" w:rsidRDefault="00C36149">
            <w:pPr>
              <w:spacing w:before="60" w:after="60"/>
              <w:jc w:val="both"/>
              <w:rPr>
                <w:b/>
              </w:rPr>
            </w:pPr>
          </w:p>
        </w:tc>
        <w:tc>
          <w:tcPr>
            <w:tcW w:w="1336" w:type="dxa"/>
            <w:shd w:val="clear" w:color="auto" w:fill="auto"/>
          </w:tcPr>
          <w:p w:rsidR="00C36149" w:rsidRDefault="00C572B0">
            <w:pPr>
              <w:spacing w:before="60" w:after="60"/>
              <w:jc w:val="center"/>
            </w:pPr>
            <w:r>
              <w:lastRenderedPageBreak/>
              <w:t>K1, K2, K8, K9, K10</w:t>
            </w:r>
          </w:p>
        </w:tc>
      </w:tr>
      <w:tr w:rsidR="00C36149">
        <w:trPr>
          <w:trHeight w:val="703"/>
        </w:trPr>
        <w:tc>
          <w:tcPr>
            <w:tcW w:w="1128" w:type="dxa"/>
            <w:vMerge/>
            <w:shd w:val="clear" w:color="auto" w:fill="auto"/>
            <w:vAlign w:val="center"/>
          </w:tcPr>
          <w:p w:rsidR="00C36149" w:rsidRDefault="00C361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107" w:type="dxa"/>
            <w:shd w:val="clear" w:color="auto" w:fill="auto"/>
          </w:tcPr>
          <w:p w:rsidR="00C36149" w:rsidRDefault="00C572B0">
            <w:pPr>
              <w:spacing w:before="60" w:after="60"/>
              <w:jc w:val="both"/>
              <w:rPr>
                <w:i/>
              </w:rPr>
            </w:pPr>
            <w:r>
              <w:rPr>
                <w:b/>
                <w:i/>
              </w:rPr>
              <w:t>B/</w:t>
            </w:r>
            <w:r>
              <w:rPr>
                <w:i/>
              </w:rPr>
              <w:t xml:space="preserve"> </w:t>
            </w:r>
            <w:r>
              <w:rPr>
                <w:b/>
              </w:rPr>
              <w:t>Các nội dung cần tự học ở nhà</w:t>
            </w:r>
            <w:r>
              <w:t>:</w:t>
            </w:r>
            <w:r>
              <w:rPr>
                <w:i/>
              </w:rPr>
              <w:t xml:space="preserve"> (18 tiết)</w:t>
            </w:r>
          </w:p>
          <w:p w:rsidR="00C36149" w:rsidRDefault="00C572B0">
            <w:pPr>
              <w:spacing w:before="60" w:after="60"/>
              <w:jc w:val="both"/>
            </w:pPr>
            <w:r>
              <w:t>Thực hành thành thạo về CSS nâng cao</w:t>
            </w:r>
          </w:p>
        </w:tc>
        <w:tc>
          <w:tcPr>
            <w:tcW w:w="1336" w:type="dxa"/>
            <w:shd w:val="clear" w:color="auto" w:fill="auto"/>
          </w:tcPr>
          <w:p w:rsidR="00C36149" w:rsidRDefault="00C572B0">
            <w:pPr>
              <w:spacing w:before="60" w:after="60"/>
              <w:jc w:val="center"/>
            </w:pPr>
            <w:r>
              <w:t>K1, K2, K8, K9, K12, K13</w:t>
            </w:r>
          </w:p>
        </w:tc>
      </w:tr>
      <w:tr w:rsidR="00C36149">
        <w:trPr>
          <w:trHeight w:val="433"/>
        </w:trPr>
        <w:tc>
          <w:tcPr>
            <w:tcW w:w="1128" w:type="dxa"/>
            <w:vMerge w:val="restart"/>
            <w:shd w:val="clear" w:color="auto" w:fill="auto"/>
          </w:tcPr>
          <w:p w:rsidR="00C36149" w:rsidRDefault="00C572B0">
            <w:pPr>
              <w:jc w:val="center"/>
            </w:pPr>
            <w:r>
              <w:t>4</w:t>
            </w:r>
          </w:p>
        </w:tc>
        <w:tc>
          <w:tcPr>
            <w:tcW w:w="7107" w:type="dxa"/>
            <w:shd w:val="clear" w:color="auto" w:fill="auto"/>
          </w:tcPr>
          <w:p w:rsidR="00C36149" w:rsidRDefault="00C57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Chương 3: Thiết kế và sử dụng icon fonts</w:t>
            </w:r>
          </w:p>
        </w:tc>
        <w:tc>
          <w:tcPr>
            <w:tcW w:w="1336" w:type="dxa"/>
            <w:shd w:val="clear" w:color="auto" w:fill="auto"/>
          </w:tcPr>
          <w:p w:rsidR="00C36149" w:rsidRDefault="00C36149">
            <w:pPr>
              <w:spacing w:before="60" w:after="60"/>
            </w:pPr>
          </w:p>
        </w:tc>
      </w:tr>
      <w:tr w:rsidR="00C36149">
        <w:trPr>
          <w:trHeight w:val="428"/>
        </w:trPr>
        <w:tc>
          <w:tcPr>
            <w:tcW w:w="1128" w:type="dxa"/>
            <w:vMerge/>
            <w:shd w:val="clear" w:color="auto" w:fill="auto"/>
          </w:tcPr>
          <w:p w:rsidR="00C36149" w:rsidRDefault="00C361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107" w:type="dxa"/>
            <w:shd w:val="clear" w:color="auto" w:fill="auto"/>
          </w:tcPr>
          <w:p w:rsidR="00C36149" w:rsidRDefault="00C572B0">
            <w:pPr>
              <w:spacing w:before="60" w:after="6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A/ </w:t>
            </w:r>
            <w:r>
              <w:rPr>
                <w:b/>
              </w:rPr>
              <w:t xml:space="preserve">Tóm tắt các nội dung chính trên lớp: </w:t>
            </w:r>
            <w:r>
              <w:rPr>
                <w:i/>
              </w:rPr>
              <w:t>(3 tiết)</w:t>
            </w:r>
          </w:p>
          <w:p w:rsidR="00C36149" w:rsidRDefault="00C572B0">
            <w:pPr>
              <w:spacing w:before="60" w:after="60"/>
              <w:jc w:val="both"/>
              <w:rPr>
                <w:b/>
              </w:rPr>
            </w:pPr>
            <w:r>
              <w:rPr>
                <w:b/>
              </w:rPr>
              <w:t>Nội dung GD lý thuyết:</w:t>
            </w:r>
          </w:p>
          <w:p w:rsidR="00C36149" w:rsidRDefault="00C572B0">
            <w:pPr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 xml:space="preserve">Cơ bản về icon fonts </w:t>
            </w:r>
          </w:p>
          <w:p w:rsidR="00C36149" w:rsidRDefault="00C572B0">
            <w:pPr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Thiết kế icon font </w:t>
            </w:r>
          </w:p>
          <w:p w:rsidR="00C36149" w:rsidRDefault="00C572B0">
            <w:pPr>
              <w:spacing w:before="60" w:after="60"/>
              <w:jc w:val="both"/>
              <w:rPr>
                <w:i/>
              </w:rPr>
            </w:pPr>
            <w:r>
              <w:rPr>
                <w:b/>
              </w:rPr>
              <w:t xml:space="preserve">Nội dung giảng dạy thực hành/thực nghiệm: </w:t>
            </w:r>
            <w:r>
              <w:rPr>
                <w:i/>
              </w:rPr>
              <w:t>(4 tiết)</w:t>
            </w:r>
          </w:p>
          <w:p w:rsidR="00C36149" w:rsidRDefault="00C572B0">
            <w:pPr>
              <w:spacing w:before="60" w:after="60"/>
              <w:jc w:val="both"/>
              <w:rPr>
                <w:b/>
              </w:rPr>
            </w:pPr>
            <w:r>
              <w:t xml:space="preserve">Thiết kế và sử dụng icon fonts: </w:t>
            </w:r>
          </w:p>
          <w:p w:rsidR="00C36149" w:rsidRDefault="00C572B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>Sử dụng icon fonts</w:t>
            </w:r>
          </w:p>
          <w:p w:rsidR="00C36149" w:rsidRDefault="00C572B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>Thiết kế icon fonts</w:t>
            </w:r>
          </w:p>
          <w:p w:rsidR="00C36149" w:rsidRDefault="00C36149">
            <w:pPr>
              <w:spacing w:before="60" w:after="60"/>
              <w:jc w:val="both"/>
            </w:pPr>
          </w:p>
        </w:tc>
        <w:tc>
          <w:tcPr>
            <w:tcW w:w="1336" w:type="dxa"/>
            <w:shd w:val="clear" w:color="auto" w:fill="auto"/>
          </w:tcPr>
          <w:p w:rsidR="00C36149" w:rsidRDefault="00C572B0">
            <w:pPr>
              <w:spacing w:before="60" w:after="60"/>
              <w:jc w:val="center"/>
            </w:pPr>
            <w:r>
              <w:t>K5, K11</w:t>
            </w:r>
          </w:p>
        </w:tc>
      </w:tr>
      <w:tr w:rsidR="00C36149">
        <w:trPr>
          <w:trHeight w:val="802"/>
        </w:trPr>
        <w:tc>
          <w:tcPr>
            <w:tcW w:w="1128" w:type="dxa"/>
            <w:vMerge/>
            <w:shd w:val="clear" w:color="auto" w:fill="auto"/>
          </w:tcPr>
          <w:p w:rsidR="00C36149" w:rsidRDefault="00C361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107" w:type="dxa"/>
            <w:shd w:val="clear" w:color="auto" w:fill="auto"/>
          </w:tcPr>
          <w:p w:rsidR="00C36149" w:rsidRDefault="00C572B0">
            <w:pPr>
              <w:spacing w:before="60" w:after="60"/>
              <w:jc w:val="both"/>
              <w:rPr>
                <w:i/>
              </w:rPr>
            </w:pPr>
            <w:r>
              <w:rPr>
                <w:b/>
                <w:i/>
              </w:rPr>
              <w:t>B/</w:t>
            </w:r>
            <w:r>
              <w:rPr>
                <w:i/>
              </w:rPr>
              <w:t xml:space="preserve"> </w:t>
            </w:r>
            <w:r>
              <w:rPr>
                <w:b/>
              </w:rPr>
              <w:t>Các nội dung cần tự học ở nhà</w:t>
            </w:r>
            <w:r>
              <w:t>:</w:t>
            </w:r>
            <w:r>
              <w:rPr>
                <w:i/>
              </w:rPr>
              <w:t xml:space="preserve"> (10 tiết)</w:t>
            </w:r>
          </w:p>
          <w:p w:rsidR="00C36149" w:rsidRDefault="00C572B0">
            <w:pPr>
              <w:spacing w:before="60" w:after="60"/>
              <w:jc w:val="both"/>
              <w:rPr>
                <w:i/>
              </w:rPr>
            </w:pPr>
            <w:r>
              <w:rPr>
                <w:i/>
              </w:rPr>
              <w:t>Luyện tập và thực hành thành thạo về thiết kế và sử dụng fonts</w:t>
            </w:r>
          </w:p>
          <w:p w:rsidR="00C36149" w:rsidRDefault="00C36149">
            <w:pPr>
              <w:spacing w:before="60" w:after="60"/>
              <w:jc w:val="both"/>
              <w:rPr>
                <w:i/>
              </w:rPr>
            </w:pPr>
          </w:p>
        </w:tc>
        <w:tc>
          <w:tcPr>
            <w:tcW w:w="1336" w:type="dxa"/>
            <w:shd w:val="clear" w:color="auto" w:fill="auto"/>
          </w:tcPr>
          <w:p w:rsidR="00C36149" w:rsidRDefault="00C572B0">
            <w:pPr>
              <w:spacing w:before="60" w:after="60"/>
              <w:jc w:val="center"/>
            </w:pPr>
            <w:r>
              <w:t>K3, K8, K9, K10</w:t>
            </w:r>
          </w:p>
        </w:tc>
      </w:tr>
      <w:tr w:rsidR="00C36149">
        <w:trPr>
          <w:trHeight w:val="428"/>
        </w:trPr>
        <w:tc>
          <w:tcPr>
            <w:tcW w:w="1128" w:type="dxa"/>
            <w:vMerge w:val="restart"/>
            <w:shd w:val="clear" w:color="auto" w:fill="auto"/>
            <w:vAlign w:val="center"/>
          </w:tcPr>
          <w:p w:rsidR="00C36149" w:rsidRDefault="00C572B0">
            <w:pPr>
              <w:jc w:val="center"/>
            </w:pPr>
            <w:r>
              <w:t>5,6</w:t>
            </w:r>
          </w:p>
        </w:tc>
        <w:tc>
          <w:tcPr>
            <w:tcW w:w="7107" w:type="dxa"/>
            <w:shd w:val="clear" w:color="auto" w:fill="auto"/>
            <w:vAlign w:val="center"/>
          </w:tcPr>
          <w:p w:rsidR="00C36149" w:rsidRDefault="00C57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i/>
                <w:color w:val="000000"/>
              </w:rPr>
              <w:t>Chương 4: Giới thiệu, sử dụng và phân tích cách thức xây dựng các CSS frameworks</w:t>
            </w:r>
          </w:p>
        </w:tc>
        <w:tc>
          <w:tcPr>
            <w:tcW w:w="1336" w:type="dxa"/>
            <w:shd w:val="clear" w:color="auto" w:fill="auto"/>
          </w:tcPr>
          <w:p w:rsidR="00C36149" w:rsidRDefault="00C361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C36149">
        <w:trPr>
          <w:trHeight w:val="576"/>
        </w:trPr>
        <w:tc>
          <w:tcPr>
            <w:tcW w:w="1128" w:type="dxa"/>
            <w:vMerge/>
            <w:shd w:val="clear" w:color="auto" w:fill="auto"/>
            <w:vAlign w:val="center"/>
          </w:tcPr>
          <w:p w:rsidR="00C36149" w:rsidRDefault="00C361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107" w:type="dxa"/>
            <w:shd w:val="clear" w:color="auto" w:fill="auto"/>
          </w:tcPr>
          <w:p w:rsidR="00C36149" w:rsidRDefault="00C572B0">
            <w:pPr>
              <w:spacing w:before="60" w:after="6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A/ </w:t>
            </w:r>
            <w:r>
              <w:rPr>
                <w:b/>
              </w:rPr>
              <w:t xml:space="preserve">Tóm tắt các nội dung chính trên lớp: </w:t>
            </w:r>
            <w:r>
              <w:rPr>
                <w:i/>
              </w:rPr>
              <w:t>(6 tiết)</w:t>
            </w:r>
          </w:p>
          <w:p w:rsidR="00C36149" w:rsidRDefault="00C572B0">
            <w:pPr>
              <w:spacing w:before="60" w:after="60"/>
              <w:jc w:val="both"/>
              <w:rPr>
                <w:b/>
                <w:i/>
              </w:rPr>
            </w:pPr>
            <w:r>
              <w:rPr>
                <w:b/>
              </w:rPr>
              <w:t xml:space="preserve">Nội dung GD lý thuyết: </w:t>
            </w:r>
          </w:p>
          <w:p w:rsidR="00C36149" w:rsidRDefault="00C572B0">
            <w:pPr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Cơ bản về CSS framwork</w:t>
            </w:r>
          </w:p>
          <w:p w:rsidR="00C36149" w:rsidRDefault="00C572B0">
            <w:pPr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Thiết kế CSS framework </w:t>
            </w:r>
          </w:p>
          <w:p w:rsidR="00C36149" w:rsidRDefault="00C572B0">
            <w:pPr>
              <w:spacing w:before="60" w:after="60"/>
              <w:jc w:val="both"/>
              <w:rPr>
                <w:b/>
              </w:rPr>
            </w:pPr>
            <w:r>
              <w:rPr>
                <w:b/>
              </w:rPr>
              <w:t xml:space="preserve">Nội dung giảng dạy thực hành/thực nghiệm: </w:t>
            </w:r>
            <w:r>
              <w:rPr>
                <w:i/>
              </w:rPr>
              <w:t>(4 tiết)</w:t>
            </w:r>
            <w:r>
              <w:rPr>
                <w:b/>
              </w:rPr>
              <w:t xml:space="preserve"> </w:t>
            </w:r>
          </w:p>
          <w:p w:rsidR="00C36149" w:rsidRDefault="00C572B0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CSS frameworks:</w:t>
            </w:r>
          </w:p>
          <w:p w:rsidR="00C36149" w:rsidRDefault="00C572B0">
            <w:pPr>
              <w:spacing w:line="276" w:lineRule="auto"/>
            </w:pPr>
            <w:r>
              <w:t>Sử dụng CSS framework</w:t>
            </w:r>
          </w:p>
          <w:p w:rsidR="00C36149" w:rsidRDefault="00C572B0">
            <w:r>
              <w:t>Phân tích CSS framework</w:t>
            </w:r>
          </w:p>
          <w:p w:rsidR="00C36149" w:rsidRDefault="00C572B0">
            <w:r>
              <w:t>Thiết kế CSS framework</w:t>
            </w:r>
          </w:p>
          <w:p w:rsidR="00C36149" w:rsidRDefault="00C36149">
            <w:pPr>
              <w:spacing w:before="60" w:after="60"/>
              <w:jc w:val="both"/>
            </w:pPr>
          </w:p>
        </w:tc>
        <w:tc>
          <w:tcPr>
            <w:tcW w:w="1336" w:type="dxa"/>
            <w:shd w:val="clear" w:color="auto" w:fill="auto"/>
          </w:tcPr>
          <w:p w:rsidR="00C36149" w:rsidRDefault="00C572B0">
            <w:pPr>
              <w:spacing w:before="60" w:after="60"/>
              <w:jc w:val="center"/>
            </w:pPr>
            <w:r>
              <w:t>K8, K9, K10</w:t>
            </w:r>
          </w:p>
        </w:tc>
      </w:tr>
      <w:tr w:rsidR="00C36149">
        <w:trPr>
          <w:trHeight w:val="729"/>
        </w:trPr>
        <w:tc>
          <w:tcPr>
            <w:tcW w:w="1128" w:type="dxa"/>
            <w:vMerge/>
            <w:shd w:val="clear" w:color="auto" w:fill="auto"/>
            <w:vAlign w:val="center"/>
          </w:tcPr>
          <w:p w:rsidR="00C36149" w:rsidRDefault="00C361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107" w:type="dxa"/>
            <w:shd w:val="clear" w:color="auto" w:fill="auto"/>
          </w:tcPr>
          <w:p w:rsidR="00C36149" w:rsidRDefault="00C572B0">
            <w:pPr>
              <w:spacing w:before="60" w:after="60"/>
              <w:jc w:val="both"/>
              <w:rPr>
                <w:i/>
              </w:rPr>
            </w:pPr>
            <w:r>
              <w:rPr>
                <w:b/>
                <w:i/>
              </w:rPr>
              <w:t>B/</w:t>
            </w:r>
            <w:r>
              <w:rPr>
                <w:i/>
              </w:rPr>
              <w:t xml:space="preserve"> </w:t>
            </w:r>
            <w:r>
              <w:rPr>
                <w:b/>
              </w:rPr>
              <w:t>Các nội dung cần tự học ở nhà</w:t>
            </w:r>
            <w:r>
              <w:t>:</w:t>
            </w:r>
            <w:r>
              <w:rPr>
                <w:i/>
              </w:rPr>
              <w:t xml:space="preserve"> (16 tiết)</w:t>
            </w:r>
          </w:p>
          <w:p w:rsidR="00C36149" w:rsidRDefault="00C57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color w:val="000000"/>
              </w:rPr>
              <w:t xml:space="preserve"> Luyện tập và thực hành thành thạo về CSS Framework</w:t>
            </w:r>
          </w:p>
          <w:p w:rsidR="00C36149" w:rsidRDefault="00C36149">
            <w:pPr>
              <w:spacing w:before="60" w:after="60"/>
              <w:jc w:val="both"/>
              <w:rPr>
                <w:b/>
                <w:i/>
              </w:rPr>
            </w:pPr>
          </w:p>
        </w:tc>
        <w:tc>
          <w:tcPr>
            <w:tcW w:w="1336" w:type="dxa"/>
            <w:shd w:val="clear" w:color="auto" w:fill="auto"/>
          </w:tcPr>
          <w:p w:rsidR="00C36149" w:rsidRDefault="00C57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K8, K9, K10, K12, K13</w:t>
            </w:r>
          </w:p>
          <w:p w:rsidR="00C36149" w:rsidRDefault="00C361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C36149">
        <w:trPr>
          <w:trHeight w:val="729"/>
        </w:trPr>
        <w:tc>
          <w:tcPr>
            <w:tcW w:w="1128" w:type="dxa"/>
            <w:vMerge w:val="restart"/>
            <w:shd w:val="clear" w:color="auto" w:fill="auto"/>
            <w:vAlign w:val="center"/>
          </w:tcPr>
          <w:p w:rsidR="00C36149" w:rsidRDefault="00C572B0">
            <w:pPr>
              <w:ind w:left="432"/>
            </w:pPr>
            <w:r>
              <w:t>7,8,9</w:t>
            </w:r>
          </w:p>
        </w:tc>
        <w:tc>
          <w:tcPr>
            <w:tcW w:w="7107" w:type="dxa"/>
            <w:shd w:val="clear" w:color="auto" w:fill="auto"/>
            <w:vAlign w:val="center"/>
          </w:tcPr>
          <w:p w:rsidR="00C36149" w:rsidRDefault="00C57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i/>
                <w:color w:val="000000"/>
              </w:rPr>
              <w:t>Chương 5: Giới thiệu, sử dụng và phân tích cách thức xây dựng các Javascript frameworks</w:t>
            </w:r>
          </w:p>
        </w:tc>
        <w:tc>
          <w:tcPr>
            <w:tcW w:w="1336" w:type="dxa"/>
            <w:shd w:val="clear" w:color="auto" w:fill="auto"/>
          </w:tcPr>
          <w:p w:rsidR="00C36149" w:rsidRDefault="00C361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C36149">
        <w:trPr>
          <w:trHeight w:val="729"/>
        </w:trPr>
        <w:tc>
          <w:tcPr>
            <w:tcW w:w="1128" w:type="dxa"/>
            <w:vMerge/>
            <w:shd w:val="clear" w:color="auto" w:fill="auto"/>
            <w:vAlign w:val="center"/>
          </w:tcPr>
          <w:p w:rsidR="00C36149" w:rsidRDefault="00C361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107" w:type="dxa"/>
            <w:shd w:val="clear" w:color="auto" w:fill="auto"/>
          </w:tcPr>
          <w:p w:rsidR="00C36149" w:rsidRDefault="00C572B0">
            <w:pPr>
              <w:spacing w:before="60" w:after="6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A/ </w:t>
            </w:r>
            <w:r>
              <w:rPr>
                <w:b/>
              </w:rPr>
              <w:t xml:space="preserve">Tóm tắt các nội dung chính trên lớp: </w:t>
            </w:r>
            <w:r>
              <w:rPr>
                <w:i/>
              </w:rPr>
              <w:t>(9 tiết)</w:t>
            </w:r>
          </w:p>
          <w:p w:rsidR="00C36149" w:rsidRDefault="00C572B0">
            <w:pPr>
              <w:jc w:val="both"/>
              <w:rPr>
                <w:b/>
              </w:rPr>
            </w:pPr>
            <w:r>
              <w:rPr>
                <w:b/>
              </w:rPr>
              <w:t xml:space="preserve">Nội dung GD lý thuyết: </w:t>
            </w:r>
          </w:p>
          <w:p w:rsidR="00C36149" w:rsidRDefault="00C572B0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Sự tiến hoá trong kiến trúc front-end </w:t>
            </w:r>
          </w:p>
          <w:p w:rsidR="00C36149" w:rsidRDefault="00C572B0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Thiết kế javascript framework </w:t>
            </w:r>
          </w:p>
          <w:p w:rsidR="00C36149" w:rsidRDefault="00C572B0">
            <w:pPr>
              <w:spacing w:before="60" w:after="60"/>
              <w:jc w:val="both"/>
              <w:rPr>
                <w:b/>
              </w:rPr>
            </w:pPr>
            <w:r>
              <w:rPr>
                <w:b/>
              </w:rPr>
              <w:t xml:space="preserve">Nội dung giảng dạy thực hành/thực nghiệm: </w:t>
            </w:r>
            <w:r>
              <w:rPr>
                <w:i/>
              </w:rPr>
              <w:t>(10 tiết)</w:t>
            </w:r>
            <w:r>
              <w:rPr>
                <w:b/>
              </w:rPr>
              <w:t xml:space="preserve"> </w:t>
            </w:r>
          </w:p>
          <w:p w:rsidR="00C36149" w:rsidRDefault="00C572B0">
            <w:r>
              <w:t>- Sử dụng JavaScript Framework</w:t>
            </w:r>
          </w:p>
          <w:p w:rsidR="00C36149" w:rsidRDefault="00C572B0">
            <w:r>
              <w:t>- Phân tích JavaScript Framework</w:t>
            </w:r>
          </w:p>
          <w:p w:rsidR="00C36149" w:rsidRDefault="00C572B0">
            <w:r>
              <w:t>- Thiết kế JavaScript Framework</w:t>
            </w:r>
          </w:p>
          <w:p w:rsidR="00C36149" w:rsidRDefault="00C36149">
            <w:pPr>
              <w:spacing w:before="60" w:after="60"/>
              <w:jc w:val="both"/>
            </w:pPr>
          </w:p>
        </w:tc>
        <w:tc>
          <w:tcPr>
            <w:tcW w:w="1336" w:type="dxa"/>
            <w:shd w:val="clear" w:color="auto" w:fill="auto"/>
          </w:tcPr>
          <w:p w:rsidR="00C36149" w:rsidRDefault="00C57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K6, K10</w:t>
            </w:r>
          </w:p>
        </w:tc>
      </w:tr>
      <w:tr w:rsidR="00C36149">
        <w:trPr>
          <w:trHeight w:val="729"/>
        </w:trPr>
        <w:tc>
          <w:tcPr>
            <w:tcW w:w="1128" w:type="dxa"/>
            <w:vMerge/>
            <w:shd w:val="clear" w:color="auto" w:fill="auto"/>
            <w:vAlign w:val="center"/>
          </w:tcPr>
          <w:p w:rsidR="00C36149" w:rsidRDefault="00C361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107" w:type="dxa"/>
            <w:shd w:val="clear" w:color="auto" w:fill="auto"/>
          </w:tcPr>
          <w:p w:rsidR="00C36149" w:rsidRDefault="00C572B0">
            <w:pPr>
              <w:spacing w:before="60" w:after="60"/>
              <w:jc w:val="both"/>
              <w:rPr>
                <w:i/>
              </w:rPr>
            </w:pPr>
            <w:r>
              <w:rPr>
                <w:b/>
                <w:i/>
              </w:rPr>
              <w:t>B/</w:t>
            </w:r>
            <w:r>
              <w:rPr>
                <w:i/>
              </w:rPr>
              <w:t xml:space="preserve"> </w:t>
            </w:r>
            <w:r>
              <w:rPr>
                <w:b/>
              </w:rPr>
              <w:t>Các nội dung cần tự học ở nhà</w:t>
            </w:r>
            <w:r>
              <w:t>:</w:t>
            </w:r>
            <w:r>
              <w:rPr>
                <w:i/>
              </w:rPr>
              <w:t xml:space="preserve"> (28 tiết)</w:t>
            </w:r>
          </w:p>
          <w:p w:rsidR="00C36149" w:rsidRDefault="00C572B0">
            <w:pPr>
              <w:spacing w:before="60" w:after="6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Luyện tập và thực hành thành thạo </w:t>
            </w:r>
            <w:r>
              <w:t>JavaScript Framework</w:t>
            </w:r>
          </w:p>
        </w:tc>
        <w:tc>
          <w:tcPr>
            <w:tcW w:w="1336" w:type="dxa"/>
            <w:shd w:val="clear" w:color="auto" w:fill="auto"/>
          </w:tcPr>
          <w:p w:rsidR="00C36149" w:rsidRDefault="00C57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K11-K12, K6, K10</w:t>
            </w:r>
          </w:p>
        </w:tc>
      </w:tr>
      <w:tr w:rsidR="00C36149">
        <w:trPr>
          <w:trHeight w:val="729"/>
        </w:trPr>
        <w:tc>
          <w:tcPr>
            <w:tcW w:w="1128" w:type="dxa"/>
            <w:vMerge w:val="restart"/>
            <w:shd w:val="clear" w:color="auto" w:fill="auto"/>
            <w:vAlign w:val="center"/>
          </w:tcPr>
          <w:p w:rsidR="00C36149" w:rsidRDefault="00C572B0">
            <w:r>
              <w:t xml:space="preserve">     10</w:t>
            </w:r>
          </w:p>
        </w:tc>
        <w:tc>
          <w:tcPr>
            <w:tcW w:w="7107" w:type="dxa"/>
            <w:shd w:val="clear" w:color="auto" w:fill="auto"/>
          </w:tcPr>
          <w:p w:rsidR="00C36149" w:rsidRDefault="00C572B0">
            <w:pPr>
              <w:spacing w:before="60"/>
              <w:jc w:val="both"/>
              <w:rPr>
                <w:b/>
                <w:i/>
              </w:rPr>
            </w:pPr>
            <w:r>
              <w:rPr>
                <w:b/>
                <w:i/>
              </w:rPr>
              <w:t>Chương 6: Tiến trình và công cụ cho phát triển web front-end</w:t>
            </w:r>
          </w:p>
        </w:tc>
        <w:tc>
          <w:tcPr>
            <w:tcW w:w="1336" w:type="dxa"/>
            <w:shd w:val="clear" w:color="auto" w:fill="auto"/>
          </w:tcPr>
          <w:p w:rsidR="00C36149" w:rsidRDefault="00C361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C36149">
        <w:trPr>
          <w:trHeight w:val="729"/>
        </w:trPr>
        <w:tc>
          <w:tcPr>
            <w:tcW w:w="1128" w:type="dxa"/>
            <w:vMerge/>
            <w:shd w:val="clear" w:color="auto" w:fill="auto"/>
            <w:vAlign w:val="center"/>
          </w:tcPr>
          <w:p w:rsidR="00C36149" w:rsidRDefault="00C361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107" w:type="dxa"/>
            <w:shd w:val="clear" w:color="auto" w:fill="auto"/>
          </w:tcPr>
          <w:p w:rsidR="00C36149" w:rsidRDefault="00C572B0">
            <w:pPr>
              <w:spacing w:before="60" w:after="6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A/ </w:t>
            </w:r>
            <w:r>
              <w:rPr>
                <w:b/>
              </w:rPr>
              <w:t xml:space="preserve">Tóm tắt các nội dung chính trên lớp: </w:t>
            </w:r>
            <w:r>
              <w:rPr>
                <w:i/>
              </w:rPr>
              <w:t>(3 tiết)</w:t>
            </w:r>
          </w:p>
          <w:p w:rsidR="00C36149" w:rsidRDefault="00C572B0">
            <w:pPr>
              <w:spacing w:before="60" w:after="60"/>
              <w:jc w:val="both"/>
              <w:rPr>
                <w:i/>
              </w:rPr>
            </w:pPr>
            <w:r>
              <w:rPr>
                <w:b/>
              </w:rPr>
              <w:t xml:space="preserve">Nội dung GD lý thuyết: </w:t>
            </w:r>
          </w:p>
          <w:p w:rsidR="00C36149" w:rsidRDefault="00C572B0">
            <w:pPr>
              <w:spacing w:before="60" w:after="60"/>
              <w:jc w:val="both"/>
            </w:pPr>
            <w:r>
              <w:t xml:space="preserve">     6.1 Tiến trình phát triển web front-end.</w:t>
            </w:r>
          </w:p>
          <w:p w:rsidR="00C36149" w:rsidRDefault="00C572B0">
            <w:pPr>
              <w:spacing w:before="60" w:after="60"/>
              <w:jc w:val="both"/>
              <w:rPr>
                <w:b/>
              </w:rPr>
            </w:pPr>
            <w:r>
              <w:rPr>
                <w:b/>
              </w:rPr>
              <w:t xml:space="preserve">     </w:t>
            </w:r>
            <w:r>
              <w:t>6.2</w:t>
            </w:r>
            <w:r>
              <w:rPr>
                <w:b/>
              </w:rPr>
              <w:t xml:space="preserve"> </w:t>
            </w:r>
            <w:r>
              <w:t>Công cụ cho phát triển web front-end</w:t>
            </w:r>
          </w:p>
          <w:p w:rsidR="00C36149" w:rsidRDefault="00C572B0">
            <w:pPr>
              <w:spacing w:before="60" w:after="60"/>
              <w:jc w:val="both"/>
              <w:rPr>
                <w:b/>
              </w:rPr>
            </w:pPr>
            <w:r>
              <w:rPr>
                <w:b/>
              </w:rPr>
              <w:t xml:space="preserve">Nội dung giảng dạy thực hành/thực nghiệm: </w:t>
            </w:r>
            <w:r>
              <w:rPr>
                <w:i/>
              </w:rPr>
              <w:t>(6 tiết)</w:t>
            </w:r>
            <w:r>
              <w:rPr>
                <w:b/>
              </w:rPr>
              <w:t xml:space="preserve"> </w:t>
            </w:r>
          </w:p>
          <w:p w:rsidR="00C36149" w:rsidRDefault="00C572B0">
            <w:pPr>
              <w:spacing w:before="60" w:after="60"/>
              <w:jc w:val="both"/>
            </w:pPr>
            <w:r>
              <w:t>- Thiết lập lại và chuẩn hoá trình duyệt</w:t>
            </w:r>
          </w:p>
          <w:p w:rsidR="00C36149" w:rsidRDefault="00C572B0">
            <w:pPr>
              <w:spacing w:before="60" w:after="60"/>
              <w:jc w:val="both"/>
            </w:pPr>
            <w:r>
              <w:t>- Box model</w:t>
            </w:r>
          </w:p>
          <w:p w:rsidR="00C36149" w:rsidRDefault="00C572B0">
            <w:pPr>
              <w:spacing w:before="60" w:after="60"/>
              <w:jc w:val="both"/>
            </w:pPr>
            <w:r>
              <w:t>- Fluid layout, elastic layout và h</w:t>
            </w:r>
            <w:r>
              <w:t>ybrid layout</w:t>
            </w:r>
          </w:p>
        </w:tc>
        <w:tc>
          <w:tcPr>
            <w:tcW w:w="1336" w:type="dxa"/>
            <w:shd w:val="clear" w:color="auto" w:fill="auto"/>
          </w:tcPr>
          <w:p w:rsidR="00C36149" w:rsidRDefault="00C57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K3-K5,K11</w:t>
            </w:r>
          </w:p>
        </w:tc>
      </w:tr>
      <w:tr w:rsidR="00C36149">
        <w:trPr>
          <w:trHeight w:val="729"/>
        </w:trPr>
        <w:tc>
          <w:tcPr>
            <w:tcW w:w="1128" w:type="dxa"/>
            <w:vMerge/>
            <w:shd w:val="clear" w:color="auto" w:fill="auto"/>
            <w:vAlign w:val="center"/>
          </w:tcPr>
          <w:p w:rsidR="00C36149" w:rsidRDefault="00C361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107" w:type="dxa"/>
            <w:shd w:val="clear" w:color="auto" w:fill="auto"/>
          </w:tcPr>
          <w:p w:rsidR="00C36149" w:rsidRDefault="00C572B0">
            <w:pPr>
              <w:spacing w:before="60" w:after="60"/>
              <w:jc w:val="both"/>
              <w:rPr>
                <w:i/>
              </w:rPr>
            </w:pPr>
            <w:r>
              <w:rPr>
                <w:b/>
                <w:i/>
              </w:rPr>
              <w:t>B/</w:t>
            </w:r>
            <w:r>
              <w:rPr>
                <w:i/>
              </w:rPr>
              <w:t xml:space="preserve"> </w:t>
            </w:r>
            <w:r>
              <w:rPr>
                <w:b/>
              </w:rPr>
              <w:t>Các nội dung cần tự học ở nhà</w:t>
            </w:r>
            <w:r>
              <w:t>:</w:t>
            </w:r>
            <w:r>
              <w:rPr>
                <w:i/>
              </w:rPr>
              <w:t xml:space="preserve"> (6 tiết)</w:t>
            </w:r>
          </w:p>
          <w:p w:rsidR="00C36149" w:rsidRDefault="00C572B0">
            <w:pPr>
              <w:spacing w:before="60" w:after="60"/>
              <w:jc w:val="both"/>
            </w:pPr>
            <w:r>
              <w:t>Luyện tập và thực hành thêm về thiết kế layout thành thạo</w:t>
            </w:r>
          </w:p>
        </w:tc>
        <w:tc>
          <w:tcPr>
            <w:tcW w:w="1336" w:type="dxa"/>
            <w:shd w:val="clear" w:color="auto" w:fill="auto"/>
          </w:tcPr>
          <w:p w:rsidR="00C36149" w:rsidRDefault="00C57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K3-K5,K11-K13</w:t>
            </w:r>
          </w:p>
        </w:tc>
      </w:tr>
    </w:tbl>
    <w:p w:rsidR="00376AF0" w:rsidRDefault="00376AF0" w:rsidP="00376AF0">
      <w:pPr>
        <w:rPr>
          <w:b/>
          <w:color w:val="FF0000"/>
        </w:rPr>
      </w:pPr>
    </w:p>
    <w:p w:rsidR="00C36149" w:rsidRDefault="00C572B0" w:rsidP="00376AF0">
      <w:pPr>
        <w:rPr>
          <w:b/>
        </w:rPr>
      </w:pPr>
      <w:r>
        <w:rPr>
          <w:b/>
        </w:rPr>
        <w:t>IX. Yêu cầu của giảng viên đối với học phần:</w:t>
      </w:r>
    </w:p>
    <w:p w:rsidR="00C36149" w:rsidRDefault="00C572B0">
      <w:pPr>
        <w:jc w:val="both"/>
      </w:pPr>
      <w:r>
        <w:t>- Học tại phòng thực hành máy tính với các máy tính có kết nối mạng Internet</w:t>
      </w:r>
    </w:p>
    <w:p w:rsidR="00C36149" w:rsidRDefault="00C572B0">
      <w:pPr>
        <w:jc w:val="both"/>
      </w:pPr>
      <w:r>
        <w:t>- Phương tiện phục vụ giảng dạy: Máy chiếu, bảng viết</w:t>
      </w:r>
    </w:p>
    <w:p w:rsidR="00C36149" w:rsidRDefault="00C572B0">
      <w:pPr>
        <w:jc w:val="both"/>
      </w:pPr>
      <w:r>
        <w:t>- Các phương tiện khác: Loa trợ giảng</w:t>
      </w:r>
    </w:p>
    <w:p w:rsidR="00C36149" w:rsidRDefault="00C572B0">
      <w:pPr>
        <w:jc w:val="right"/>
        <w:rPr>
          <w:i/>
        </w:rPr>
      </w:pPr>
      <w:r>
        <w:rPr>
          <w:i/>
        </w:rPr>
        <w:t>Hà Nội, ngày…….tháng……năm…..</w:t>
      </w:r>
    </w:p>
    <w:p w:rsidR="00C36149" w:rsidRDefault="00C36149">
      <w:pPr>
        <w:jc w:val="both"/>
      </w:pPr>
    </w:p>
    <w:p w:rsidR="00C36149" w:rsidRDefault="00C572B0">
      <w:pPr>
        <w:rPr>
          <w:i/>
        </w:rPr>
      </w:pPr>
      <w:r>
        <w:rPr>
          <w:i/>
        </w:rPr>
        <w:tab/>
      </w:r>
      <w:r>
        <w:rPr>
          <w:i/>
        </w:rPr>
        <w:tab/>
      </w:r>
    </w:p>
    <w:tbl>
      <w:tblPr>
        <w:tblStyle w:val="a8"/>
        <w:tblW w:w="9571" w:type="dxa"/>
        <w:tblLayout w:type="fixed"/>
        <w:tblLook w:val="0000" w:firstRow="0" w:lastRow="0" w:firstColumn="0" w:lastColumn="0" w:noHBand="0" w:noVBand="0"/>
      </w:tblPr>
      <w:tblGrid>
        <w:gridCol w:w="4786"/>
        <w:gridCol w:w="4785"/>
      </w:tblGrid>
      <w:tr w:rsidR="00C36149">
        <w:trPr>
          <w:trHeight w:val="1029"/>
        </w:trPr>
        <w:tc>
          <w:tcPr>
            <w:tcW w:w="4786" w:type="dxa"/>
            <w:shd w:val="clear" w:color="auto" w:fill="auto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TRƯỞNG BỘ MÔN</w:t>
            </w:r>
          </w:p>
          <w:p w:rsidR="00C36149" w:rsidRDefault="00376AF0">
            <w:pPr>
              <w:jc w:val="center"/>
              <w:rPr>
                <w:i/>
              </w:rPr>
            </w:pPr>
            <w:r>
              <w:rPr>
                <w:i/>
              </w:rPr>
              <w:t>(Ký</w:t>
            </w:r>
            <w:r w:rsidR="00C572B0">
              <w:rPr>
                <w:i/>
              </w:rPr>
              <w:t xml:space="preserve"> và ghi rõ họ tên)</w:t>
            </w:r>
          </w:p>
          <w:p w:rsidR="00C36149" w:rsidRDefault="00C36149">
            <w:pPr>
              <w:rPr>
                <w:b/>
              </w:rPr>
            </w:pPr>
          </w:p>
          <w:p w:rsidR="00C36149" w:rsidRDefault="00C36149">
            <w:pPr>
              <w:rPr>
                <w:b/>
              </w:rPr>
            </w:pPr>
          </w:p>
          <w:p w:rsidR="00C36149" w:rsidRDefault="00C36149">
            <w:pPr>
              <w:rPr>
                <w:b/>
              </w:rPr>
            </w:pPr>
          </w:p>
          <w:p w:rsidR="00C36149" w:rsidRDefault="00C572B0">
            <w:pPr>
              <w:rPr>
                <w:b/>
              </w:rPr>
            </w:pPr>
            <w:r>
              <w:rPr>
                <w:b/>
              </w:rPr>
              <w:t xml:space="preserve">                     Nguyễn Thị Thủy</w:t>
            </w:r>
          </w:p>
          <w:p w:rsidR="00C36149" w:rsidRDefault="00C36149">
            <w:pPr>
              <w:rPr>
                <w:b/>
              </w:rPr>
            </w:pPr>
          </w:p>
        </w:tc>
        <w:tc>
          <w:tcPr>
            <w:tcW w:w="4785" w:type="dxa"/>
            <w:shd w:val="clear" w:color="auto" w:fill="auto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GIẢNG VIÊN BIÊN SOẠN</w:t>
            </w:r>
          </w:p>
          <w:p w:rsidR="00C36149" w:rsidRDefault="00376AF0">
            <w:pPr>
              <w:jc w:val="center"/>
              <w:rPr>
                <w:i/>
              </w:rPr>
            </w:pPr>
            <w:r>
              <w:rPr>
                <w:i/>
              </w:rPr>
              <w:t>(Ký và ghi rõ họ tên)</w:t>
            </w:r>
          </w:p>
          <w:p w:rsidR="00C36149" w:rsidRDefault="00C36149">
            <w:pPr>
              <w:jc w:val="center"/>
              <w:rPr>
                <w:i/>
              </w:rPr>
            </w:pPr>
          </w:p>
          <w:p w:rsidR="00C36149" w:rsidRDefault="00C36149">
            <w:pPr>
              <w:jc w:val="center"/>
              <w:rPr>
                <w:i/>
              </w:rPr>
            </w:pPr>
          </w:p>
          <w:p w:rsidR="00C36149" w:rsidRDefault="00C36149">
            <w:pPr>
              <w:jc w:val="center"/>
              <w:rPr>
                <w:i/>
              </w:rPr>
            </w:pPr>
          </w:p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Nguyễn Văn Hoàng</w:t>
            </w:r>
          </w:p>
        </w:tc>
      </w:tr>
      <w:tr w:rsidR="00C36149">
        <w:trPr>
          <w:trHeight w:val="1029"/>
        </w:trPr>
        <w:tc>
          <w:tcPr>
            <w:tcW w:w="4786" w:type="dxa"/>
            <w:shd w:val="clear" w:color="auto" w:fill="auto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TRƯỞNG KHOA</w:t>
            </w:r>
          </w:p>
          <w:p w:rsidR="00C36149" w:rsidRDefault="00376AF0">
            <w:pPr>
              <w:jc w:val="center"/>
              <w:rPr>
                <w:b/>
              </w:rPr>
            </w:pPr>
            <w:r>
              <w:rPr>
                <w:i/>
              </w:rPr>
              <w:t>(Ký và ghi rõ họ tên)</w:t>
            </w:r>
          </w:p>
        </w:tc>
        <w:tc>
          <w:tcPr>
            <w:tcW w:w="4785" w:type="dxa"/>
            <w:shd w:val="clear" w:color="auto" w:fill="auto"/>
          </w:tcPr>
          <w:p w:rsidR="00C36149" w:rsidRDefault="00376AF0">
            <w:pPr>
              <w:jc w:val="center"/>
              <w:rPr>
                <w:b/>
              </w:rPr>
            </w:pPr>
            <w:r>
              <w:rPr>
                <w:b/>
              </w:rPr>
              <w:t>GIÁM ĐỐC</w:t>
            </w:r>
            <w:bookmarkStart w:id="1" w:name="_GoBack"/>
            <w:bookmarkEnd w:id="1"/>
          </w:p>
          <w:p w:rsidR="00376AF0" w:rsidRDefault="00376AF0">
            <w:pPr>
              <w:jc w:val="center"/>
              <w:rPr>
                <w:b/>
              </w:rPr>
            </w:pPr>
            <w:r>
              <w:rPr>
                <w:i/>
              </w:rPr>
              <w:t>(Ký và ghi rõ họ tên)</w:t>
            </w:r>
          </w:p>
        </w:tc>
      </w:tr>
    </w:tbl>
    <w:p w:rsidR="00C36149" w:rsidRDefault="00C572B0">
      <w:r>
        <w:br w:type="page"/>
      </w:r>
    </w:p>
    <w:p w:rsidR="00C36149" w:rsidRDefault="00C572B0">
      <w:pPr>
        <w:jc w:val="center"/>
        <w:rPr>
          <w:b/>
        </w:rPr>
      </w:pPr>
      <w:r>
        <w:rPr>
          <w:b/>
        </w:rPr>
        <w:lastRenderedPageBreak/>
        <w:t>PHỤ LỤC</w:t>
      </w:r>
    </w:p>
    <w:p w:rsidR="00C36149" w:rsidRDefault="00C572B0">
      <w:pPr>
        <w:jc w:val="center"/>
        <w:rPr>
          <w:b/>
        </w:rPr>
      </w:pPr>
      <w:r>
        <w:rPr>
          <w:b/>
        </w:rPr>
        <w:t>THÔNG TIN VỀ ĐỘI NGŨ GIẢNG VIÊN GIẢNG DẠY HỌC PHẦN</w:t>
      </w:r>
    </w:p>
    <w:p w:rsidR="00C36149" w:rsidRDefault="00C572B0">
      <w:pPr>
        <w:tabs>
          <w:tab w:val="left" w:pos="360"/>
        </w:tabs>
        <w:spacing w:before="120" w:after="120"/>
        <w:jc w:val="both"/>
        <w:rPr>
          <w:b/>
        </w:rPr>
      </w:pPr>
      <w:r>
        <w:rPr>
          <w:b/>
        </w:rPr>
        <w:t xml:space="preserve">Giảng viên phụ trách học phần </w:t>
      </w:r>
    </w:p>
    <w:tbl>
      <w:tblPr>
        <w:tblStyle w:val="a9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1"/>
        <w:gridCol w:w="4395"/>
      </w:tblGrid>
      <w:tr w:rsidR="00C36149">
        <w:trPr>
          <w:trHeight w:val="440"/>
        </w:trPr>
        <w:tc>
          <w:tcPr>
            <w:tcW w:w="5211" w:type="dxa"/>
            <w:vAlign w:val="center"/>
          </w:tcPr>
          <w:p w:rsidR="00C36149" w:rsidRDefault="00C572B0">
            <w:pPr>
              <w:tabs>
                <w:tab w:val="left" w:pos="360"/>
              </w:tabs>
            </w:pPr>
            <w:r>
              <w:t>Họ và tên: Trần Vũ Hà</w:t>
            </w:r>
          </w:p>
        </w:tc>
        <w:tc>
          <w:tcPr>
            <w:tcW w:w="4395" w:type="dxa"/>
            <w:vAlign w:val="center"/>
          </w:tcPr>
          <w:p w:rsidR="00C36149" w:rsidRDefault="00C572B0">
            <w:pPr>
              <w:tabs>
                <w:tab w:val="left" w:pos="360"/>
              </w:tabs>
            </w:pPr>
            <w:r>
              <w:t>Học hàm, học vị: Tiến sĩ</w:t>
            </w:r>
          </w:p>
        </w:tc>
      </w:tr>
      <w:tr w:rsidR="00C36149">
        <w:tc>
          <w:tcPr>
            <w:tcW w:w="5211" w:type="dxa"/>
            <w:vAlign w:val="center"/>
          </w:tcPr>
          <w:p w:rsidR="00C36149" w:rsidRDefault="00C572B0">
            <w:pPr>
              <w:tabs>
                <w:tab w:val="left" w:pos="360"/>
              </w:tabs>
            </w:pPr>
            <w:r>
              <w:t>Địa chỉ cơ quan: Khoa CNTT, Học viện Nông nghiệp Việt Nam</w:t>
            </w:r>
          </w:p>
        </w:tc>
        <w:tc>
          <w:tcPr>
            <w:tcW w:w="4395" w:type="dxa"/>
            <w:vAlign w:val="center"/>
          </w:tcPr>
          <w:p w:rsidR="00C36149" w:rsidRDefault="00C572B0">
            <w:pPr>
              <w:tabs>
                <w:tab w:val="left" w:pos="360"/>
              </w:tabs>
            </w:pPr>
            <w:r>
              <w:t xml:space="preserve">Điện thoại liên hệ: </w:t>
            </w:r>
          </w:p>
        </w:tc>
      </w:tr>
      <w:tr w:rsidR="00C36149">
        <w:tc>
          <w:tcPr>
            <w:tcW w:w="5211" w:type="dxa"/>
            <w:vAlign w:val="center"/>
          </w:tcPr>
          <w:p w:rsidR="00C36149" w:rsidRDefault="00C572B0">
            <w:pPr>
              <w:tabs>
                <w:tab w:val="left" w:pos="360"/>
              </w:tabs>
            </w:pPr>
            <w:r>
              <w:t>Email: tvha@vnua.edu.vn</w:t>
            </w:r>
          </w:p>
        </w:tc>
        <w:tc>
          <w:tcPr>
            <w:tcW w:w="4395" w:type="dxa"/>
            <w:vAlign w:val="center"/>
          </w:tcPr>
          <w:p w:rsidR="00C36149" w:rsidRDefault="00C572B0">
            <w:pPr>
              <w:tabs>
                <w:tab w:val="left" w:pos="360"/>
              </w:tabs>
            </w:pPr>
            <w:r>
              <w:t xml:space="preserve">Trang web: </w:t>
            </w:r>
            <w:r>
              <w:rPr>
                <w:color w:val="FF0000"/>
              </w:rPr>
              <w:t>www.vnua.edu.vn/khoa/fita</w:t>
            </w:r>
            <w:r>
              <w:t xml:space="preserve"> </w:t>
            </w:r>
          </w:p>
        </w:tc>
      </w:tr>
      <w:tr w:rsidR="00C36149">
        <w:tc>
          <w:tcPr>
            <w:tcW w:w="9606" w:type="dxa"/>
            <w:gridSpan w:val="2"/>
            <w:vAlign w:val="center"/>
          </w:tcPr>
          <w:p w:rsidR="00C36149" w:rsidRDefault="00C572B0">
            <w:pPr>
              <w:tabs>
                <w:tab w:val="left" w:pos="360"/>
              </w:tabs>
            </w:pPr>
            <w:r>
              <w:t>Cách liên lạc với giảng viên: email, điện thoại; hoặc đặt lịch gặp trực tiếp tại tầng 3 Nhà Hành chính</w:t>
            </w:r>
          </w:p>
        </w:tc>
      </w:tr>
    </w:tbl>
    <w:p w:rsidR="00C36149" w:rsidRDefault="00C36149">
      <w:pPr>
        <w:tabs>
          <w:tab w:val="left" w:pos="360"/>
        </w:tabs>
        <w:jc w:val="both"/>
        <w:rPr>
          <w:b/>
        </w:rPr>
      </w:pPr>
    </w:p>
    <w:p w:rsidR="00C36149" w:rsidRDefault="00C572B0">
      <w:pPr>
        <w:tabs>
          <w:tab w:val="left" w:pos="360"/>
        </w:tabs>
        <w:spacing w:before="120" w:after="120"/>
        <w:jc w:val="both"/>
        <w:rPr>
          <w:b/>
        </w:rPr>
      </w:pPr>
      <w:r>
        <w:rPr>
          <w:b/>
        </w:rPr>
        <w:t xml:space="preserve">Giảng viên phụ trách học phần </w:t>
      </w:r>
    </w:p>
    <w:tbl>
      <w:tblPr>
        <w:tblStyle w:val="aa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1"/>
        <w:gridCol w:w="4395"/>
      </w:tblGrid>
      <w:tr w:rsidR="00C36149">
        <w:tc>
          <w:tcPr>
            <w:tcW w:w="5211" w:type="dxa"/>
            <w:vAlign w:val="center"/>
          </w:tcPr>
          <w:p w:rsidR="00C36149" w:rsidRDefault="00C572B0">
            <w:pPr>
              <w:tabs>
                <w:tab w:val="left" w:pos="360"/>
              </w:tabs>
            </w:pPr>
            <w:r>
              <w:t>Họ và tên: Nguyễn Văn Hoàng</w:t>
            </w:r>
          </w:p>
        </w:tc>
        <w:tc>
          <w:tcPr>
            <w:tcW w:w="4395" w:type="dxa"/>
            <w:vAlign w:val="center"/>
          </w:tcPr>
          <w:p w:rsidR="00C36149" w:rsidRDefault="00C572B0">
            <w:pPr>
              <w:tabs>
                <w:tab w:val="left" w:pos="360"/>
              </w:tabs>
            </w:pPr>
            <w:r>
              <w:t>Học hàm, học vị: Thạc sỹ</w:t>
            </w:r>
          </w:p>
        </w:tc>
      </w:tr>
      <w:tr w:rsidR="00C36149">
        <w:tc>
          <w:tcPr>
            <w:tcW w:w="5211" w:type="dxa"/>
            <w:vAlign w:val="center"/>
          </w:tcPr>
          <w:p w:rsidR="00C36149" w:rsidRDefault="00C572B0">
            <w:pPr>
              <w:tabs>
                <w:tab w:val="left" w:pos="360"/>
              </w:tabs>
            </w:pPr>
            <w:r>
              <w:t>Địa chỉ cơ quan: Khoa CNTT, Học viện Nông nghiệp Việt Nam</w:t>
            </w:r>
          </w:p>
        </w:tc>
        <w:tc>
          <w:tcPr>
            <w:tcW w:w="4395" w:type="dxa"/>
            <w:vAlign w:val="center"/>
          </w:tcPr>
          <w:p w:rsidR="00C36149" w:rsidRDefault="00C572B0">
            <w:pPr>
              <w:tabs>
                <w:tab w:val="left" w:pos="360"/>
              </w:tabs>
            </w:pPr>
            <w:r>
              <w:t>Điện thoại liên hệ: (04) 62617701</w:t>
            </w:r>
          </w:p>
        </w:tc>
      </w:tr>
      <w:tr w:rsidR="00C36149">
        <w:tc>
          <w:tcPr>
            <w:tcW w:w="5211" w:type="dxa"/>
            <w:vAlign w:val="center"/>
          </w:tcPr>
          <w:p w:rsidR="00C36149" w:rsidRDefault="00C572B0">
            <w:pPr>
              <w:tabs>
                <w:tab w:val="left" w:pos="360"/>
              </w:tabs>
            </w:pPr>
            <w:r>
              <w:t xml:space="preserve">Email: </w:t>
            </w:r>
            <w:hyperlink r:id="rId14">
              <w:r>
                <w:rPr>
                  <w:color w:val="0000FF"/>
                  <w:u w:val="single"/>
                </w:rPr>
                <w:t>nvhoang@vnua.edu.vn</w:t>
              </w:r>
            </w:hyperlink>
            <w:r>
              <w:t xml:space="preserve"> </w:t>
            </w:r>
          </w:p>
        </w:tc>
        <w:tc>
          <w:tcPr>
            <w:tcW w:w="4395" w:type="dxa"/>
            <w:vAlign w:val="center"/>
          </w:tcPr>
          <w:p w:rsidR="00C36149" w:rsidRDefault="00C572B0">
            <w:pPr>
              <w:tabs>
                <w:tab w:val="left" w:pos="360"/>
              </w:tabs>
            </w:pPr>
            <w:r>
              <w:t xml:space="preserve">Trang web: </w:t>
            </w:r>
            <w:r>
              <w:rPr>
                <w:color w:val="FF0000"/>
              </w:rPr>
              <w:t>www.vnua.edu.vn/khoa/fita</w:t>
            </w:r>
          </w:p>
        </w:tc>
      </w:tr>
      <w:tr w:rsidR="00C36149">
        <w:tc>
          <w:tcPr>
            <w:tcW w:w="9606" w:type="dxa"/>
            <w:gridSpan w:val="2"/>
            <w:vAlign w:val="center"/>
          </w:tcPr>
          <w:p w:rsidR="00C36149" w:rsidRDefault="00C572B0">
            <w:pPr>
              <w:tabs>
                <w:tab w:val="left" w:pos="360"/>
              </w:tabs>
            </w:pPr>
            <w:r>
              <w:t>Cách liên lạc với giảng viên: email, điện thoại; hoặc đặt lịch gặp trực tiếp tại tầng 3 Nhà Hành chính</w:t>
            </w:r>
          </w:p>
        </w:tc>
      </w:tr>
    </w:tbl>
    <w:p w:rsidR="00C36149" w:rsidRDefault="00C36149">
      <w:pPr>
        <w:tabs>
          <w:tab w:val="left" w:pos="360"/>
        </w:tabs>
        <w:spacing w:before="120" w:after="120"/>
        <w:jc w:val="both"/>
        <w:rPr>
          <w:b/>
        </w:rPr>
      </w:pPr>
    </w:p>
    <w:p w:rsidR="00C36149" w:rsidRDefault="00C36149">
      <w:pPr>
        <w:tabs>
          <w:tab w:val="left" w:pos="360"/>
        </w:tabs>
        <w:jc w:val="both"/>
      </w:pPr>
    </w:p>
    <w:p w:rsidR="00C36149" w:rsidRDefault="00C36149">
      <w:pPr>
        <w:tabs>
          <w:tab w:val="left" w:pos="360"/>
        </w:tabs>
        <w:jc w:val="both"/>
      </w:pPr>
    </w:p>
    <w:p w:rsidR="00C36149" w:rsidRDefault="00C572B0">
      <w:r>
        <w:br w:type="page"/>
      </w:r>
    </w:p>
    <w:p w:rsidR="00C36149" w:rsidRDefault="00C572B0">
      <w:pPr>
        <w:tabs>
          <w:tab w:val="left" w:pos="5358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Rubric đánh giá sinh viên</w:t>
      </w:r>
    </w:p>
    <w:p w:rsidR="00C36149" w:rsidRDefault="00C36149">
      <w:pPr>
        <w:tabs>
          <w:tab w:val="left" w:pos="5358"/>
        </w:tabs>
        <w:jc w:val="center"/>
        <w:rPr>
          <w:b/>
          <w:sz w:val="26"/>
          <w:szCs w:val="26"/>
        </w:rPr>
      </w:pPr>
    </w:p>
    <w:p w:rsidR="00C36149" w:rsidRDefault="00C572B0">
      <w:pPr>
        <w:jc w:val="center"/>
        <w:rPr>
          <w:b/>
        </w:rPr>
      </w:pPr>
      <w:r>
        <w:rPr>
          <w:b/>
        </w:rPr>
        <w:t>Rubric 1: Đánh giá chuyên cần (tham dự lớp)</w:t>
      </w:r>
    </w:p>
    <w:p w:rsidR="00C36149" w:rsidRDefault="00C36149"/>
    <w:tbl>
      <w:tblPr>
        <w:tblStyle w:val="ab"/>
        <w:tblW w:w="100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26"/>
        <w:gridCol w:w="1102"/>
        <w:gridCol w:w="1683"/>
        <w:gridCol w:w="1893"/>
        <w:gridCol w:w="1800"/>
        <w:gridCol w:w="2016"/>
      </w:tblGrid>
      <w:tr w:rsidR="00C36149">
        <w:trPr>
          <w:jc w:val="center"/>
        </w:trPr>
        <w:tc>
          <w:tcPr>
            <w:tcW w:w="1526" w:type="dxa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Tiêu chí</w:t>
            </w:r>
          </w:p>
        </w:tc>
        <w:tc>
          <w:tcPr>
            <w:tcW w:w="1102" w:type="dxa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Trọng số (%)</w:t>
            </w:r>
          </w:p>
        </w:tc>
        <w:tc>
          <w:tcPr>
            <w:tcW w:w="1683" w:type="dxa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Tốt</w:t>
            </w:r>
          </w:p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  <w:tc>
          <w:tcPr>
            <w:tcW w:w="1893" w:type="dxa"/>
            <w:shd w:val="clear" w:color="auto" w:fill="E7E6E6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Khá</w:t>
            </w:r>
          </w:p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75%</w:t>
            </w:r>
          </w:p>
        </w:tc>
        <w:tc>
          <w:tcPr>
            <w:tcW w:w="1800" w:type="dxa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Trung bình</w:t>
            </w:r>
          </w:p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50%</w:t>
            </w:r>
          </w:p>
        </w:tc>
        <w:tc>
          <w:tcPr>
            <w:tcW w:w="2016" w:type="dxa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Kém</w:t>
            </w:r>
          </w:p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0%</w:t>
            </w:r>
          </w:p>
        </w:tc>
      </w:tr>
      <w:tr w:rsidR="00C36149">
        <w:trPr>
          <w:jc w:val="center"/>
        </w:trPr>
        <w:tc>
          <w:tcPr>
            <w:tcW w:w="1526" w:type="dxa"/>
          </w:tcPr>
          <w:p w:rsidR="00C36149" w:rsidRDefault="00C572B0">
            <w:pPr>
              <w:jc w:val="center"/>
            </w:pPr>
            <w:r>
              <w:t xml:space="preserve">Thái độ tham dự </w:t>
            </w:r>
          </w:p>
        </w:tc>
        <w:tc>
          <w:tcPr>
            <w:tcW w:w="1102" w:type="dxa"/>
          </w:tcPr>
          <w:p w:rsidR="00C36149" w:rsidRDefault="00C572B0">
            <w:pPr>
              <w:jc w:val="center"/>
            </w:pPr>
            <w:r>
              <w:t>30</w:t>
            </w:r>
          </w:p>
        </w:tc>
        <w:tc>
          <w:tcPr>
            <w:tcW w:w="1683" w:type="dxa"/>
          </w:tcPr>
          <w:p w:rsidR="00C36149" w:rsidRDefault="00C572B0">
            <w:pPr>
              <w:jc w:val="center"/>
            </w:pPr>
            <w:r>
              <w:t>Luôn chú ý và tham gia các hoạt động</w:t>
            </w:r>
          </w:p>
        </w:tc>
        <w:tc>
          <w:tcPr>
            <w:tcW w:w="1893" w:type="dxa"/>
            <w:shd w:val="clear" w:color="auto" w:fill="E7E6E6"/>
          </w:tcPr>
          <w:p w:rsidR="00C36149" w:rsidRDefault="00C572B0">
            <w:r>
              <w:t>Khá chú ý, có tham gia</w:t>
            </w:r>
          </w:p>
        </w:tc>
        <w:tc>
          <w:tcPr>
            <w:tcW w:w="1800" w:type="dxa"/>
          </w:tcPr>
          <w:p w:rsidR="00C36149" w:rsidRDefault="00C572B0">
            <w:pPr>
              <w:jc w:val="center"/>
            </w:pPr>
            <w:r>
              <w:t>Có chú ý, ít tham gia</w:t>
            </w:r>
          </w:p>
        </w:tc>
        <w:tc>
          <w:tcPr>
            <w:tcW w:w="2016" w:type="dxa"/>
          </w:tcPr>
          <w:p w:rsidR="00C36149" w:rsidRDefault="00C572B0">
            <w:pPr>
              <w:jc w:val="center"/>
            </w:pPr>
            <w:r>
              <w:t>Không chú ý/không tham gia</w:t>
            </w:r>
          </w:p>
        </w:tc>
      </w:tr>
      <w:tr w:rsidR="00C36149">
        <w:trPr>
          <w:trHeight w:val="705"/>
          <w:jc w:val="center"/>
        </w:trPr>
        <w:tc>
          <w:tcPr>
            <w:tcW w:w="1526" w:type="dxa"/>
          </w:tcPr>
          <w:p w:rsidR="00C36149" w:rsidRDefault="00C572B0">
            <w:pPr>
              <w:jc w:val="center"/>
            </w:pPr>
            <w:r>
              <w:t>Thời gian tham dự</w:t>
            </w:r>
          </w:p>
        </w:tc>
        <w:tc>
          <w:tcPr>
            <w:tcW w:w="1102" w:type="dxa"/>
          </w:tcPr>
          <w:p w:rsidR="00C36149" w:rsidRDefault="00C572B0">
            <w:pPr>
              <w:jc w:val="center"/>
            </w:pPr>
            <w:r>
              <w:t>70</w:t>
            </w:r>
          </w:p>
        </w:tc>
        <w:tc>
          <w:tcPr>
            <w:tcW w:w="7392" w:type="dxa"/>
            <w:gridSpan w:val="4"/>
          </w:tcPr>
          <w:p w:rsidR="00C36149" w:rsidRDefault="00C572B0">
            <w:r>
              <w:t>- Mỗi buổi học là 7% và không được vắng trên 2 buổi</w:t>
            </w:r>
          </w:p>
        </w:tc>
      </w:tr>
    </w:tbl>
    <w:p w:rsidR="00C36149" w:rsidRDefault="00C36149"/>
    <w:p w:rsidR="00C36149" w:rsidRDefault="00C572B0">
      <w:pPr>
        <w:jc w:val="center"/>
        <w:rPr>
          <w:b/>
        </w:rPr>
      </w:pPr>
      <w:r>
        <w:rPr>
          <w:b/>
        </w:rPr>
        <w:t>Rubric 2: Đánh giá điểm quá trình/Thi giữa kỳ (Báo cáo đồ án môn học làm theo nhóm)</w:t>
      </w:r>
    </w:p>
    <w:p w:rsidR="00C36149" w:rsidRDefault="00C36149">
      <w:pPr>
        <w:rPr>
          <w:b/>
          <w:u w:val="single"/>
        </w:rPr>
      </w:pPr>
    </w:p>
    <w:tbl>
      <w:tblPr>
        <w:tblStyle w:val="ac"/>
        <w:tblW w:w="9599" w:type="dxa"/>
        <w:jc w:val="center"/>
        <w:tblLayout w:type="fixed"/>
        <w:tblLook w:val="0000" w:firstRow="0" w:lastRow="0" w:firstColumn="0" w:lastColumn="0" w:noHBand="0" w:noVBand="0"/>
      </w:tblPr>
      <w:tblGrid>
        <w:gridCol w:w="1303"/>
        <w:gridCol w:w="1018"/>
        <w:gridCol w:w="1785"/>
        <w:gridCol w:w="1843"/>
        <w:gridCol w:w="1985"/>
        <w:gridCol w:w="1665"/>
      </w:tblGrid>
      <w:tr w:rsidR="00C36149">
        <w:trPr>
          <w:trHeight w:val="276"/>
          <w:jc w:val="center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Tiêu chí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Trọng số</w:t>
            </w:r>
          </w:p>
        </w:tc>
        <w:tc>
          <w:tcPr>
            <w:tcW w:w="17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Tốt</w:t>
            </w:r>
          </w:p>
          <w:p w:rsidR="00C36149" w:rsidRDefault="00C572B0">
            <w:pPr>
              <w:jc w:val="center"/>
              <w:rPr>
                <w:b/>
                <w:i/>
              </w:rPr>
            </w:pPr>
            <w:r>
              <w:rPr>
                <w:b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Khá</w:t>
            </w:r>
          </w:p>
          <w:p w:rsidR="00C36149" w:rsidRDefault="00C572B0">
            <w:pPr>
              <w:jc w:val="center"/>
              <w:rPr>
                <w:b/>
                <w:i/>
              </w:rPr>
            </w:pPr>
            <w:r>
              <w:rPr>
                <w:b/>
              </w:rPr>
              <w:t>75%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Trung bình</w:t>
            </w:r>
          </w:p>
          <w:p w:rsidR="00C36149" w:rsidRDefault="00C572B0">
            <w:pPr>
              <w:jc w:val="center"/>
              <w:rPr>
                <w:b/>
                <w:i/>
              </w:rPr>
            </w:pPr>
            <w:r>
              <w:rPr>
                <w:b/>
              </w:rPr>
              <w:t>50%</w:t>
            </w:r>
          </w:p>
        </w:tc>
        <w:tc>
          <w:tcPr>
            <w:tcW w:w="1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pPr>
              <w:jc w:val="center"/>
              <w:rPr>
                <w:b/>
              </w:rPr>
            </w:pPr>
            <w:r>
              <w:rPr>
                <w:b/>
              </w:rPr>
              <w:t>Kém</w:t>
            </w:r>
          </w:p>
          <w:p w:rsidR="00C36149" w:rsidRDefault="00C572B0">
            <w:pPr>
              <w:jc w:val="center"/>
              <w:rPr>
                <w:b/>
                <w:i/>
              </w:rPr>
            </w:pPr>
            <w:r>
              <w:rPr>
                <w:b/>
              </w:rPr>
              <w:t>0%</w:t>
            </w:r>
          </w:p>
        </w:tc>
      </w:tr>
      <w:tr w:rsidR="00C36149">
        <w:trPr>
          <w:trHeight w:val="162"/>
          <w:jc w:val="center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>Nội dung</w:t>
            </w:r>
          </w:p>
        </w:tc>
        <w:tc>
          <w:tcPr>
            <w:tcW w:w="10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>Phong phú hơn yêu cầu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pPr>
              <w:rPr>
                <w:color w:val="000000"/>
              </w:rPr>
            </w:pPr>
            <w:r>
              <w:t>Đầy đủ theo yêu cầu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pPr>
              <w:rPr>
                <w:color w:val="000000"/>
              </w:rPr>
            </w:pPr>
            <w:r>
              <w:t>Khá đầy đủ, thiếu 1 nội dung quan trọng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pPr>
              <w:rPr>
                <w:color w:val="000000"/>
              </w:rPr>
            </w:pPr>
            <w:r>
              <w:t xml:space="preserve">Thiếu nhiều nội dung quan trọng </w:t>
            </w:r>
          </w:p>
        </w:tc>
      </w:tr>
      <w:tr w:rsidR="00C36149">
        <w:trPr>
          <w:trHeight w:val="162"/>
          <w:jc w:val="center"/>
        </w:trPr>
        <w:tc>
          <w:tcPr>
            <w:tcW w:w="130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>Trình bày báo cáo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>Mạch lạc, rõ ràng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r>
              <w:rPr>
                <w:color w:val="000000"/>
              </w:rPr>
              <w:t>Khá mạch lạc, rõ ràng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r>
              <w:rPr>
                <w:color w:val="000000"/>
              </w:rPr>
              <w:t>Tương đối rõ ràng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r>
              <w:rPr>
                <w:color w:val="000000"/>
              </w:rPr>
              <w:t>Thiếu rõ ràng</w:t>
            </w:r>
          </w:p>
        </w:tc>
      </w:tr>
      <w:tr w:rsidR="00C36149">
        <w:trPr>
          <w:trHeight w:val="1380"/>
          <w:jc w:val="center"/>
        </w:trPr>
        <w:tc>
          <w:tcPr>
            <w:tcW w:w="130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361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>Lập luận có căn cứ khoa học và logic vững chắc</w:t>
            </w:r>
            <w: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r>
              <w:rPr>
                <w:color w:val="000000"/>
              </w:rPr>
              <w:t>Lập luận có căn cứ khoa học và logic nhưng còn một vài sai sót nhỏ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r>
              <w:rPr>
                <w:color w:val="000000"/>
              </w:rPr>
              <w:t>Lập luận có chú ý đến sử dụng căn cứ khoa học và tuân theo logic nhưng còn một vài sai sót quan trọng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r>
              <w:rPr>
                <w:color w:val="000000"/>
              </w:rPr>
              <w:t>Lập luận không có căn cứ khoa học và logic</w:t>
            </w:r>
          </w:p>
        </w:tc>
      </w:tr>
      <w:tr w:rsidR="00C36149">
        <w:trPr>
          <w:trHeight w:val="1104"/>
          <w:jc w:val="center"/>
        </w:trPr>
        <w:tc>
          <w:tcPr>
            <w:tcW w:w="130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>Tương tác với người nghe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 xml:space="preserve">Tương tác bằng mắt, cử chỉ tốt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 xml:space="preserve">Tương tác bằng mắt, cử chỉ khá tốt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>Tương tác bằng mắt, cử chỉ tương đối tốt, còn vài sai sót nhỏ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>Không có tương tác bằng mắt và cử chỉ/sai sót lớn tron</w:t>
            </w:r>
            <w:r>
              <w:rPr>
                <w:color w:val="000000"/>
              </w:rPr>
              <w:t>g tương tác</w:t>
            </w:r>
          </w:p>
        </w:tc>
      </w:tr>
      <w:tr w:rsidR="00C36149">
        <w:trPr>
          <w:trHeight w:val="1104"/>
          <w:jc w:val="center"/>
        </w:trPr>
        <w:tc>
          <w:tcPr>
            <w:tcW w:w="130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361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>Các câu hỏi được trả lời đầy đủ, rõ ràng, và thỏa đáng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>Trả lời đúng đa số các câu hỏi đặt đúng và nêu được định hướng phù hợp đối với những câu hỏi  chưa trả lời được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>Trả lời đúng đa số các câu hỏi đặt đúng, phần chưa nêu được định hướng phù hợp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>Trả lời sai đa số các câu hỏi đặt đúng</w:t>
            </w:r>
          </w:p>
        </w:tc>
      </w:tr>
      <w:tr w:rsidR="00C36149">
        <w:trPr>
          <w:trHeight w:val="707"/>
          <w:jc w:val="center"/>
        </w:trPr>
        <w:tc>
          <w:tcPr>
            <w:tcW w:w="13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 xml:space="preserve">* Sự phối hợp trong nhóm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C36149" w:rsidRDefault="00C572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>Nhóm phối hợp tốt, thực sự chia sẻ và hỗ trợ nhau trong khi báo cáo và trả lời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>Nhóm có phối hợp khi báo cáo và trả lời nhưng còn vài chỗ chưa đồng bộ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>Nhóm ít phối hợp trong khi báo cáo và trả lời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C36149" w:rsidRDefault="00C572B0">
            <w:pPr>
              <w:rPr>
                <w:color w:val="000000"/>
              </w:rPr>
            </w:pPr>
            <w:r>
              <w:rPr>
                <w:color w:val="000000"/>
              </w:rPr>
              <w:t>Không thề hiện sự kết nối trong nhóm</w:t>
            </w:r>
          </w:p>
        </w:tc>
      </w:tr>
    </w:tbl>
    <w:p w:rsidR="00C36149" w:rsidRDefault="00C36149">
      <w:pPr>
        <w:rPr>
          <w:b/>
        </w:rPr>
      </w:pPr>
    </w:p>
    <w:p w:rsidR="00C36149" w:rsidRDefault="00C572B0">
      <w:r>
        <w:br w:type="page"/>
      </w:r>
    </w:p>
    <w:p w:rsidR="00C36149" w:rsidRDefault="00C572B0">
      <w:pPr>
        <w:jc w:val="center"/>
      </w:pPr>
      <w:r>
        <w:rPr>
          <w:b/>
          <w:highlight w:val="yellow"/>
        </w:rPr>
        <w:lastRenderedPageBreak/>
        <w:t>Rubric 3: Thi cuối kỳ</w:t>
      </w:r>
      <w:r>
        <w:rPr>
          <w:b/>
        </w:rPr>
        <w:t xml:space="preserve"> ???</w:t>
      </w:r>
    </w:p>
    <w:sectPr w:rsidR="00C36149">
      <w:headerReference w:type="default" r:id="rId15"/>
      <w:footerReference w:type="default" r:id="rId16"/>
      <w:pgSz w:w="11907" w:h="16840"/>
      <w:pgMar w:top="1134" w:right="851" w:bottom="1134" w:left="1701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2B0" w:rsidRDefault="00C572B0">
      <w:r>
        <w:separator/>
      </w:r>
    </w:p>
  </w:endnote>
  <w:endnote w:type="continuationSeparator" w:id="0">
    <w:p w:rsidR="00C572B0" w:rsidRDefault="00C57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149" w:rsidRDefault="00C572B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fldChar w:fldCharType="begin"/>
    </w:r>
    <w:r>
      <w:rPr>
        <w:color w:val="000000"/>
        <w:sz w:val="22"/>
        <w:szCs w:val="22"/>
      </w:rPr>
      <w:instrText>PAGE</w:instrText>
    </w:r>
    <w:r w:rsidR="000E68EF">
      <w:rPr>
        <w:color w:val="000000"/>
        <w:sz w:val="22"/>
        <w:szCs w:val="22"/>
      </w:rPr>
      <w:fldChar w:fldCharType="separate"/>
    </w:r>
    <w:r w:rsidR="00376AF0">
      <w:rPr>
        <w:noProof/>
        <w:color w:val="000000"/>
        <w:sz w:val="22"/>
        <w:szCs w:val="22"/>
      </w:rPr>
      <w:t>7</w:t>
    </w:r>
    <w:r>
      <w:rPr>
        <w:color w:val="000000"/>
        <w:sz w:val="22"/>
        <w:szCs w:val="22"/>
      </w:rPr>
      <w:fldChar w:fldCharType="end"/>
    </w:r>
  </w:p>
  <w:p w:rsidR="00C36149" w:rsidRDefault="00C3614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2B0" w:rsidRDefault="00C572B0">
      <w:r>
        <w:separator/>
      </w:r>
    </w:p>
  </w:footnote>
  <w:footnote w:type="continuationSeparator" w:id="0">
    <w:p w:rsidR="00C572B0" w:rsidRDefault="00C572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149" w:rsidRDefault="00C3614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4734B"/>
    <w:multiLevelType w:val="multilevel"/>
    <w:tmpl w:val="C512CCD0"/>
    <w:lvl w:ilvl="0">
      <w:start w:val="1"/>
      <w:numFmt w:val="decimal"/>
      <w:lvlText w:val="%1"/>
      <w:lvlJc w:val="center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  <w:rPr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44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800" w:hanging="1080"/>
      </w:pPr>
    </w:lvl>
    <w:lvl w:ilvl="6">
      <w:start w:val="1"/>
      <w:numFmt w:val="decimal"/>
      <w:lvlText w:val="%1.%2.%3.%4.%5.%6.%7"/>
      <w:lvlJc w:val="left"/>
      <w:pPr>
        <w:ind w:left="2160" w:hanging="1440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520" w:hanging="1800"/>
      </w:pPr>
    </w:lvl>
  </w:abstractNum>
  <w:abstractNum w:abstractNumId="1">
    <w:nsid w:val="067025E1"/>
    <w:multiLevelType w:val="multilevel"/>
    <w:tmpl w:val="C1F0C29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5E5E9C"/>
    <w:multiLevelType w:val="multilevel"/>
    <w:tmpl w:val="C04EE0D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5A74E94"/>
    <w:multiLevelType w:val="multilevel"/>
    <w:tmpl w:val="A4E2EEA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35C61C26"/>
    <w:multiLevelType w:val="multilevel"/>
    <w:tmpl w:val="23FE0A4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B4A4DCD"/>
    <w:multiLevelType w:val="multilevel"/>
    <w:tmpl w:val="C8F0489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DE71F75"/>
    <w:multiLevelType w:val="multilevel"/>
    <w:tmpl w:val="0DE20FB8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6EFF7EAC"/>
    <w:multiLevelType w:val="multilevel"/>
    <w:tmpl w:val="E610A5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53" w:hanging="359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7E042495"/>
    <w:multiLevelType w:val="multilevel"/>
    <w:tmpl w:val="5B52F11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36149"/>
    <w:rsid w:val="000077B6"/>
    <w:rsid w:val="0004301C"/>
    <w:rsid w:val="000E68EF"/>
    <w:rsid w:val="00376AF0"/>
    <w:rsid w:val="00577329"/>
    <w:rsid w:val="00C36149"/>
    <w:rsid w:val="00C5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Heading2">
    <w:name w:val="heading 2"/>
    <w:basedOn w:val="Normal"/>
    <w:next w:val="Normal"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Heading2">
    <w:name w:val="heading 2"/>
    <w:basedOn w:val="Normal"/>
    <w:next w:val="Normal"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mailto:nvhoang@vnua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2048</Words>
  <Characters>11679</Characters>
  <Application>Microsoft Office Word</Application>
  <DocSecurity>0</DocSecurity>
  <Lines>97</Lines>
  <Paragraphs>27</Paragraphs>
  <ScaleCrop>false</ScaleCrop>
  <Company/>
  <LinksUpToDate>false</LinksUpToDate>
  <CharactersWithSpaces>13700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bichnham</cp:lastModifiedBy>
  <cp:revision>6</cp:revision>
  <dcterms:created xsi:type="dcterms:W3CDTF">2020-04-24T14:04:00Z</dcterms:created>
  <dcterms:modified xsi:type="dcterms:W3CDTF">2020-04-24T14:09:00Z</dcterms:modified>
</cp:coreProperties>
</file>